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ED8E46" w14:textId="77777777" w:rsidR="0053591C" w:rsidRPr="0053591C" w:rsidRDefault="0053591C" w:rsidP="006C1A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91C">
        <w:rPr>
          <w:rFonts w:ascii="Times New Roman" w:hAnsi="Times New Roman" w:cs="Times New Roman"/>
          <w:b/>
          <w:sz w:val="28"/>
          <w:szCs w:val="28"/>
        </w:rPr>
        <w:t>Всероссийская олимпиада школьников</w:t>
      </w:r>
    </w:p>
    <w:p w14:paraId="6AFE83FD" w14:textId="11782693" w:rsidR="003702B6" w:rsidRDefault="004C0B51" w:rsidP="006C1A4B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Задания для школьного тура о</w:t>
      </w:r>
      <w:r w:rsidR="003702B6">
        <w:rPr>
          <w:rFonts w:ascii="Times New Roman" w:hAnsi="Times New Roman" w:cs="Times New Roman"/>
          <w:b/>
        </w:rPr>
        <w:t>лимпиад</w:t>
      </w:r>
      <w:r>
        <w:rPr>
          <w:rFonts w:ascii="Times New Roman" w:hAnsi="Times New Roman" w:cs="Times New Roman"/>
          <w:b/>
        </w:rPr>
        <w:t>ы</w:t>
      </w:r>
      <w:r w:rsidR="003702B6">
        <w:rPr>
          <w:rFonts w:ascii="Times New Roman" w:hAnsi="Times New Roman" w:cs="Times New Roman"/>
          <w:b/>
        </w:rPr>
        <w:t xml:space="preserve"> по литературе</w:t>
      </w:r>
      <w:r w:rsidR="00856922">
        <w:rPr>
          <w:rFonts w:ascii="Times New Roman" w:hAnsi="Times New Roman" w:cs="Times New Roman"/>
          <w:b/>
        </w:rPr>
        <w:t xml:space="preserve"> 2025 – 2026</w:t>
      </w:r>
      <w:r w:rsidR="0053591C">
        <w:rPr>
          <w:rFonts w:ascii="Times New Roman" w:hAnsi="Times New Roman" w:cs="Times New Roman"/>
          <w:b/>
        </w:rPr>
        <w:t xml:space="preserve"> учебный год</w:t>
      </w:r>
    </w:p>
    <w:p w14:paraId="5FA60285" w14:textId="29794C46" w:rsidR="00856922" w:rsidRDefault="00856922" w:rsidP="006C1A4B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(время выполнения 90 мин.)</w:t>
      </w:r>
    </w:p>
    <w:p w14:paraId="411A604B" w14:textId="77777777" w:rsidR="003702B6" w:rsidRDefault="003702B6" w:rsidP="006C1A4B">
      <w:pPr>
        <w:pStyle w:val="a3"/>
        <w:jc w:val="center"/>
        <w:rPr>
          <w:rFonts w:ascii="Times New Roman" w:hAnsi="Times New Roman" w:cs="Times New Roman"/>
          <w:b/>
        </w:rPr>
      </w:pPr>
    </w:p>
    <w:p w14:paraId="2BECFFEE" w14:textId="77777777" w:rsidR="00F64B00" w:rsidRPr="006C1A4B" w:rsidRDefault="003B2961" w:rsidP="006C1A4B">
      <w:pPr>
        <w:pStyle w:val="a3"/>
        <w:jc w:val="center"/>
        <w:rPr>
          <w:rFonts w:ascii="Times New Roman" w:hAnsi="Times New Roman" w:cs="Times New Roman"/>
          <w:b/>
        </w:rPr>
      </w:pPr>
      <w:r w:rsidRPr="006C1A4B">
        <w:rPr>
          <w:rFonts w:ascii="Times New Roman" w:hAnsi="Times New Roman" w:cs="Times New Roman"/>
          <w:b/>
        </w:rPr>
        <w:t>9 класс</w:t>
      </w:r>
    </w:p>
    <w:p w14:paraId="3E230967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1.Определите жанр стихотворений А.С. Пушкина. Объясните значение литературоведческих терминов (стихотворных жанров)</w:t>
      </w:r>
    </w:p>
    <w:p w14:paraId="612C9A3E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  <w:b/>
        </w:rPr>
      </w:pPr>
    </w:p>
    <w:p w14:paraId="072636F6" w14:textId="77777777" w:rsidR="003702B6" w:rsidRPr="003702B6" w:rsidRDefault="003702B6" w:rsidP="006C1A4B">
      <w:pPr>
        <w:pStyle w:val="a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А. </w:t>
      </w:r>
      <w:r>
        <w:rPr>
          <w:rFonts w:ascii="Times New Roman" w:hAnsi="Times New Roman" w:cs="Times New Roman"/>
        </w:rPr>
        <w:t>Вот Виля – он любовью дышит,</w:t>
      </w:r>
    </w:p>
    <w:p w14:paraId="60172733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Он песни пишет зло,</w:t>
      </w:r>
    </w:p>
    <w:p w14:paraId="7347B354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Как Геркулес, сатиры пишет,</w:t>
      </w:r>
    </w:p>
    <w:p w14:paraId="20B79B9F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Влюблён, как </w:t>
      </w:r>
      <w:proofErr w:type="spellStart"/>
      <w:r>
        <w:rPr>
          <w:rFonts w:ascii="Times New Roman" w:hAnsi="Times New Roman" w:cs="Times New Roman"/>
        </w:rPr>
        <w:t>Буало</w:t>
      </w:r>
      <w:proofErr w:type="spellEnd"/>
      <w:r>
        <w:rPr>
          <w:rFonts w:ascii="Times New Roman" w:hAnsi="Times New Roman" w:cs="Times New Roman"/>
        </w:rPr>
        <w:t>.</w:t>
      </w:r>
    </w:p>
    <w:p w14:paraId="3ED9F136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(1816)</w:t>
      </w:r>
    </w:p>
    <w:p w14:paraId="4A078546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</w:rPr>
      </w:pPr>
    </w:p>
    <w:p w14:paraId="1D90B469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</w:rPr>
      </w:pPr>
      <w:r w:rsidRPr="003702B6">
        <w:rPr>
          <w:rFonts w:ascii="Times New Roman" w:hAnsi="Times New Roman" w:cs="Times New Roman"/>
          <w:b/>
        </w:rPr>
        <w:t>Б</w:t>
      </w:r>
      <w:r>
        <w:rPr>
          <w:rFonts w:ascii="Times New Roman" w:hAnsi="Times New Roman" w:cs="Times New Roman"/>
        </w:rPr>
        <w:t>. Погасло дневное светило;</w:t>
      </w:r>
    </w:p>
    <w:p w14:paraId="5365DBC9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На море синее вечерний пал туман.</w:t>
      </w:r>
    </w:p>
    <w:p w14:paraId="05AD9E57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Шуми, шуми, послушное ветрило,</w:t>
      </w:r>
    </w:p>
    <w:p w14:paraId="70A02DCB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Волнуйся подо мной, угрюмый океан.</w:t>
      </w:r>
    </w:p>
    <w:p w14:paraId="4C09BBCF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(1820)</w:t>
      </w:r>
    </w:p>
    <w:p w14:paraId="2C76BFCE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</w:rPr>
      </w:pPr>
    </w:p>
    <w:p w14:paraId="62A8FFE0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</w:rPr>
      </w:pPr>
      <w:r w:rsidRPr="003702B6">
        <w:rPr>
          <w:rFonts w:ascii="Times New Roman" w:hAnsi="Times New Roman" w:cs="Times New Roman"/>
          <w:b/>
        </w:rPr>
        <w:t>В</w:t>
      </w:r>
      <w:r>
        <w:rPr>
          <w:rFonts w:ascii="Times New Roman" w:hAnsi="Times New Roman" w:cs="Times New Roman"/>
        </w:rPr>
        <w:t xml:space="preserve">. В </w:t>
      </w:r>
      <w:proofErr w:type="spellStart"/>
      <w:r>
        <w:rPr>
          <w:rFonts w:ascii="Times New Roman" w:hAnsi="Times New Roman" w:cs="Times New Roman"/>
        </w:rPr>
        <w:t>сияньи</w:t>
      </w:r>
      <w:proofErr w:type="spellEnd"/>
      <w:r>
        <w:rPr>
          <w:rFonts w:ascii="Times New Roman" w:hAnsi="Times New Roman" w:cs="Times New Roman"/>
        </w:rPr>
        <w:t>, в радостном покое</w:t>
      </w:r>
    </w:p>
    <w:p w14:paraId="086D1D81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У трона вечного творца,</w:t>
      </w:r>
    </w:p>
    <w:p w14:paraId="5D118B45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С улыбкой он глядит в изгнание земное,</w:t>
      </w:r>
    </w:p>
    <w:p w14:paraId="0518B2C2" w14:textId="77777777" w:rsidR="003702B6" w:rsidRDefault="003702B6" w:rsidP="006C1A4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Благословляет мать</w:t>
      </w:r>
      <w:r w:rsidR="00952B0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 молит за отца</w:t>
      </w:r>
      <w:r w:rsidR="00952B09">
        <w:rPr>
          <w:rFonts w:ascii="Times New Roman" w:hAnsi="Times New Roman" w:cs="Times New Roman"/>
        </w:rPr>
        <w:t>.</w:t>
      </w:r>
    </w:p>
    <w:p w14:paraId="1F8E640A" w14:textId="77777777" w:rsidR="00952B09" w:rsidRDefault="00952B09" w:rsidP="006C1A4B">
      <w:pPr>
        <w:pStyle w:val="a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(1828)</w:t>
      </w:r>
    </w:p>
    <w:p w14:paraId="34A0A9E0" w14:textId="77777777" w:rsidR="00952B09" w:rsidRDefault="00952B09" w:rsidP="006C1A4B">
      <w:pPr>
        <w:pStyle w:val="a3"/>
        <w:jc w:val="both"/>
        <w:rPr>
          <w:rFonts w:ascii="Times New Roman" w:hAnsi="Times New Roman" w:cs="Times New Roman"/>
          <w:i/>
        </w:rPr>
      </w:pPr>
      <w:r w:rsidRPr="00952B09">
        <w:rPr>
          <w:rFonts w:ascii="Times New Roman" w:hAnsi="Times New Roman" w:cs="Times New Roman"/>
          <w:i/>
        </w:rPr>
        <w:t>(По 1 баллу за термин, по 2 балла за определение)</w:t>
      </w:r>
    </w:p>
    <w:p w14:paraId="12A1D2D7" w14:textId="77777777" w:rsidR="00952B09" w:rsidRDefault="00952B09" w:rsidP="006C1A4B">
      <w:pPr>
        <w:pStyle w:val="a3"/>
        <w:jc w:val="both"/>
        <w:rPr>
          <w:rFonts w:ascii="Times New Roman" w:hAnsi="Times New Roman" w:cs="Times New Roman"/>
        </w:rPr>
      </w:pPr>
    </w:p>
    <w:p w14:paraId="65223B20" w14:textId="77777777" w:rsidR="00952B09" w:rsidRDefault="00952B09" w:rsidP="006C1A4B">
      <w:pPr>
        <w:pStyle w:val="a3"/>
        <w:jc w:val="both"/>
        <w:rPr>
          <w:rFonts w:ascii="Times New Roman" w:hAnsi="Times New Roman" w:cs="Times New Roman"/>
          <w:b/>
        </w:rPr>
      </w:pPr>
      <w:r w:rsidRPr="00952B09">
        <w:rPr>
          <w:rFonts w:ascii="Times New Roman" w:hAnsi="Times New Roman" w:cs="Times New Roman"/>
          <w:b/>
        </w:rPr>
        <w:t>2.</w:t>
      </w:r>
      <w:r>
        <w:rPr>
          <w:rFonts w:ascii="Times New Roman" w:hAnsi="Times New Roman" w:cs="Times New Roman"/>
          <w:b/>
        </w:rPr>
        <w:t>В какие годы протекает действие комедии Н.В. Гоголя «Ревизор»? Есть ли в тексте комедии указание на это?</w:t>
      </w:r>
    </w:p>
    <w:p w14:paraId="6D431D3A" w14:textId="77777777" w:rsidR="00D551D1" w:rsidRDefault="00D551D1" w:rsidP="006C1A4B">
      <w:pPr>
        <w:pStyle w:val="a3"/>
        <w:jc w:val="both"/>
        <w:rPr>
          <w:rFonts w:ascii="Times New Roman" w:hAnsi="Times New Roman" w:cs="Times New Roman"/>
          <w:i/>
        </w:rPr>
      </w:pPr>
      <w:r w:rsidRPr="00D551D1">
        <w:rPr>
          <w:rFonts w:ascii="Times New Roman" w:hAnsi="Times New Roman" w:cs="Times New Roman"/>
          <w:i/>
        </w:rPr>
        <w:t>(3 балла)</w:t>
      </w:r>
    </w:p>
    <w:p w14:paraId="42C53BC5" w14:textId="77777777" w:rsidR="00BD5379" w:rsidRDefault="00BD5379" w:rsidP="006C1A4B">
      <w:pPr>
        <w:pStyle w:val="a3"/>
        <w:jc w:val="both"/>
        <w:rPr>
          <w:rFonts w:ascii="Times New Roman" w:hAnsi="Times New Roman" w:cs="Times New Roman"/>
          <w:i/>
        </w:rPr>
      </w:pPr>
    </w:p>
    <w:p w14:paraId="2392DE98" w14:textId="6B5E277C" w:rsidR="00BD5379" w:rsidRDefault="00BD5379" w:rsidP="00BD5379">
      <w:pPr>
        <w:pStyle w:val="a3"/>
        <w:jc w:val="both"/>
        <w:rPr>
          <w:rFonts w:ascii="Times New Roman" w:hAnsi="Times New Roman" w:cs="Times New Roman"/>
          <w:b/>
        </w:rPr>
      </w:pPr>
      <w:r w:rsidRPr="00BD5379">
        <w:rPr>
          <w:rFonts w:ascii="Times New Roman" w:hAnsi="Times New Roman" w:cs="Times New Roman"/>
          <w:b/>
        </w:rPr>
        <w:t xml:space="preserve">3. </w:t>
      </w:r>
      <w:r>
        <w:rPr>
          <w:rFonts w:ascii="Times New Roman" w:hAnsi="Times New Roman" w:cs="Times New Roman"/>
          <w:b/>
        </w:rPr>
        <w:t>Какие из перечисленных ниже произведений В.А. Жуковского</w:t>
      </w:r>
      <w:r w:rsidR="007F5856">
        <w:rPr>
          <w:rFonts w:ascii="Times New Roman" w:hAnsi="Times New Roman" w:cs="Times New Roman"/>
          <w:b/>
        </w:rPr>
        <w:t xml:space="preserve"> </w:t>
      </w:r>
      <w:r w:rsidR="007B419D">
        <w:rPr>
          <w:rFonts w:ascii="Times New Roman" w:hAnsi="Times New Roman" w:cs="Times New Roman"/>
          <w:b/>
        </w:rPr>
        <w:t>являютс</w:t>
      </w:r>
      <w:r w:rsidR="007F5856">
        <w:rPr>
          <w:rFonts w:ascii="Times New Roman" w:hAnsi="Times New Roman" w:cs="Times New Roman"/>
          <w:b/>
        </w:rPr>
        <w:t>я</w:t>
      </w:r>
      <w:r w:rsidR="007B419D">
        <w:rPr>
          <w:rFonts w:ascii="Times New Roman" w:hAnsi="Times New Roman" w:cs="Times New Roman"/>
          <w:b/>
        </w:rPr>
        <w:t xml:space="preserve"> переводами? Назовите авторов переведённых произведений.</w:t>
      </w:r>
    </w:p>
    <w:p w14:paraId="54722185" w14:textId="77777777" w:rsidR="007B419D" w:rsidRPr="007B419D" w:rsidRDefault="007B419D" w:rsidP="00BD5379">
      <w:pPr>
        <w:pStyle w:val="a3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 xml:space="preserve"> </w:t>
      </w:r>
      <w:r w:rsidRPr="007B419D">
        <w:rPr>
          <w:rFonts w:ascii="Times New Roman" w:hAnsi="Times New Roman" w:cs="Times New Roman"/>
          <w:b/>
          <w:i/>
        </w:rPr>
        <w:t>«Вечер», «Людмила», «Лесной царь», «</w:t>
      </w:r>
      <w:proofErr w:type="spellStart"/>
      <w:r w:rsidRPr="007B419D">
        <w:rPr>
          <w:rFonts w:ascii="Times New Roman" w:hAnsi="Times New Roman" w:cs="Times New Roman"/>
          <w:b/>
          <w:i/>
        </w:rPr>
        <w:t>Ивиковы</w:t>
      </w:r>
      <w:proofErr w:type="spellEnd"/>
      <w:r w:rsidRPr="007B419D">
        <w:rPr>
          <w:rFonts w:ascii="Times New Roman" w:hAnsi="Times New Roman" w:cs="Times New Roman"/>
          <w:b/>
          <w:i/>
        </w:rPr>
        <w:t xml:space="preserve"> журавли», «Певец во стане русских воинов», «Море», «Воспоминание», «Кубок», «Эолова арфа»</w:t>
      </w:r>
    </w:p>
    <w:p w14:paraId="397CBCEA" w14:textId="77777777" w:rsidR="003702B6" w:rsidRPr="00C61A2C" w:rsidRDefault="007B419D" w:rsidP="006C1A4B">
      <w:pPr>
        <w:pStyle w:val="a3"/>
        <w:jc w:val="both"/>
        <w:rPr>
          <w:rFonts w:ascii="Times New Roman" w:hAnsi="Times New Roman" w:cs="Times New Roman"/>
          <w:i/>
        </w:rPr>
      </w:pPr>
      <w:r w:rsidRPr="00C61A2C">
        <w:rPr>
          <w:rFonts w:ascii="Times New Roman" w:hAnsi="Times New Roman" w:cs="Times New Roman"/>
          <w:i/>
        </w:rPr>
        <w:t>(</w:t>
      </w:r>
      <w:r w:rsidR="00C61A2C" w:rsidRPr="00C61A2C">
        <w:rPr>
          <w:rFonts w:ascii="Times New Roman" w:hAnsi="Times New Roman" w:cs="Times New Roman"/>
          <w:i/>
        </w:rPr>
        <w:t>по 1 баллу за название и по 1 баллу за авторов первоисточников)</w:t>
      </w:r>
    </w:p>
    <w:p w14:paraId="01682F6F" w14:textId="77777777" w:rsidR="00C61A2C" w:rsidRDefault="00C61A2C" w:rsidP="006C1A4B">
      <w:pPr>
        <w:pStyle w:val="a3"/>
        <w:jc w:val="both"/>
        <w:rPr>
          <w:rFonts w:ascii="Times New Roman" w:hAnsi="Times New Roman" w:cs="Times New Roman"/>
          <w:b/>
        </w:rPr>
      </w:pPr>
    </w:p>
    <w:p w14:paraId="14F0614F" w14:textId="77777777" w:rsidR="003B2961" w:rsidRPr="006C1A4B" w:rsidRDefault="003B2961" w:rsidP="006C1A4B">
      <w:pPr>
        <w:pStyle w:val="a3"/>
        <w:jc w:val="both"/>
        <w:rPr>
          <w:rFonts w:ascii="Times New Roman" w:hAnsi="Times New Roman" w:cs="Times New Roman"/>
          <w:b/>
        </w:rPr>
      </w:pPr>
      <w:r w:rsidRPr="006C1A4B">
        <w:rPr>
          <w:rFonts w:ascii="Times New Roman" w:hAnsi="Times New Roman" w:cs="Times New Roman"/>
          <w:b/>
        </w:rPr>
        <w:t>Интерпретация поэтического текста</w:t>
      </w:r>
    </w:p>
    <w:p w14:paraId="64D1DF14" w14:textId="77777777" w:rsidR="006C1A4B" w:rsidRDefault="006C1A4B" w:rsidP="003B2961">
      <w:pPr>
        <w:pStyle w:val="a3"/>
        <w:rPr>
          <w:rFonts w:ascii="Times New Roman" w:hAnsi="Times New Roman" w:cs="Times New Roman"/>
        </w:rPr>
      </w:pPr>
    </w:p>
    <w:p w14:paraId="6267DD44" w14:textId="77777777" w:rsidR="003B2961" w:rsidRPr="006C1A4B" w:rsidRDefault="003B2961" w:rsidP="003B2961">
      <w:pPr>
        <w:pStyle w:val="a3"/>
        <w:rPr>
          <w:rFonts w:ascii="Times New Roman" w:hAnsi="Times New Roman" w:cs="Times New Roman"/>
          <w:i/>
        </w:rPr>
      </w:pPr>
      <w:r w:rsidRPr="006C1A4B">
        <w:rPr>
          <w:rFonts w:ascii="Times New Roman" w:hAnsi="Times New Roman" w:cs="Times New Roman"/>
          <w:i/>
        </w:rPr>
        <w:t>МС.Ю. Лермонтов</w:t>
      </w:r>
    </w:p>
    <w:p w14:paraId="45A05783" w14:textId="77777777" w:rsidR="003B2961" w:rsidRPr="006C1A4B" w:rsidRDefault="003B2961" w:rsidP="003B2961">
      <w:pPr>
        <w:pStyle w:val="a3"/>
        <w:rPr>
          <w:rFonts w:ascii="Times New Roman" w:hAnsi="Times New Roman" w:cs="Times New Roman"/>
          <w:b/>
        </w:rPr>
      </w:pPr>
      <w:r w:rsidRPr="006C1A4B">
        <w:rPr>
          <w:rFonts w:ascii="Times New Roman" w:hAnsi="Times New Roman" w:cs="Times New Roman"/>
          <w:b/>
        </w:rPr>
        <w:t>Парус</w:t>
      </w:r>
    </w:p>
    <w:p w14:paraId="334A2651" w14:textId="77777777" w:rsidR="006C1A4B" w:rsidRDefault="006C1A4B" w:rsidP="003B2961">
      <w:pPr>
        <w:pStyle w:val="a3"/>
        <w:rPr>
          <w:rFonts w:ascii="Times New Roman" w:hAnsi="Times New Roman" w:cs="Times New Roman"/>
        </w:rPr>
      </w:pPr>
    </w:p>
    <w:p w14:paraId="3EACB037" w14:textId="77777777" w:rsidR="003B2961" w:rsidRPr="003B2961" w:rsidRDefault="003B2961" w:rsidP="003B2961">
      <w:pPr>
        <w:pStyle w:val="a3"/>
        <w:rPr>
          <w:rFonts w:ascii="Times New Roman" w:hAnsi="Times New Roman" w:cs="Times New Roman"/>
        </w:rPr>
      </w:pPr>
      <w:r w:rsidRPr="003B2961">
        <w:rPr>
          <w:rFonts w:ascii="Times New Roman" w:hAnsi="Times New Roman" w:cs="Times New Roman"/>
        </w:rPr>
        <w:t xml:space="preserve">Белеет парус одинокой, </w:t>
      </w:r>
    </w:p>
    <w:p w14:paraId="01F11011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 w:rsidRPr="003B2961"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</w:rPr>
        <w:t xml:space="preserve"> тумане моря голубом!..</w:t>
      </w:r>
    </w:p>
    <w:p w14:paraId="180206BD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ищет он в стране далёкой?</w:t>
      </w:r>
    </w:p>
    <w:p w14:paraId="20C93ABC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Что кинул он в краю родном?..</w:t>
      </w:r>
    </w:p>
    <w:p w14:paraId="62DF0002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</w:p>
    <w:p w14:paraId="20103208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Играют волны – ветер свищет,</w:t>
      </w:r>
    </w:p>
    <w:p w14:paraId="285C2690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мачта гнётся и </w:t>
      </w:r>
      <w:proofErr w:type="spellStart"/>
      <w:r>
        <w:rPr>
          <w:rFonts w:ascii="Times New Roman" w:hAnsi="Times New Roman" w:cs="Times New Roman"/>
        </w:rPr>
        <w:t>скрыпит</w:t>
      </w:r>
      <w:proofErr w:type="spellEnd"/>
      <w:r>
        <w:rPr>
          <w:rFonts w:ascii="Times New Roman" w:hAnsi="Times New Roman" w:cs="Times New Roman"/>
        </w:rPr>
        <w:t>…</w:t>
      </w:r>
    </w:p>
    <w:p w14:paraId="72402AFD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Увы,  -</w:t>
      </w:r>
      <w:proofErr w:type="gramEnd"/>
      <w:r>
        <w:rPr>
          <w:rFonts w:ascii="Times New Roman" w:hAnsi="Times New Roman" w:cs="Times New Roman"/>
        </w:rPr>
        <w:t xml:space="preserve"> он </w:t>
      </w:r>
      <w:proofErr w:type="spellStart"/>
      <w:r>
        <w:rPr>
          <w:rFonts w:ascii="Times New Roman" w:hAnsi="Times New Roman" w:cs="Times New Roman"/>
        </w:rPr>
        <w:t>счастия</w:t>
      </w:r>
      <w:proofErr w:type="spellEnd"/>
      <w:r>
        <w:rPr>
          <w:rFonts w:ascii="Times New Roman" w:hAnsi="Times New Roman" w:cs="Times New Roman"/>
        </w:rPr>
        <w:t xml:space="preserve"> не ищет</w:t>
      </w:r>
    </w:p>
    <w:p w14:paraId="22BE3375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 не от </w:t>
      </w:r>
      <w:proofErr w:type="spellStart"/>
      <w:r>
        <w:rPr>
          <w:rFonts w:ascii="Times New Roman" w:hAnsi="Times New Roman" w:cs="Times New Roman"/>
        </w:rPr>
        <w:t>счастия</w:t>
      </w:r>
      <w:proofErr w:type="spellEnd"/>
      <w:r>
        <w:rPr>
          <w:rFonts w:ascii="Times New Roman" w:hAnsi="Times New Roman" w:cs="Times New Roman"/>
        </w:rPr>
        <w:t xml:space="preserve"> бежит!</w:t>
      </w:r>
    </w:p>
    <w:p w14:paraId="75C8D99B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</w:p>
    <w:p w14:paraId="355101CD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 ним струя светлей лазури,</w:t>
      </w:r>
    </w:p>
    <w:p w14:paraId="7FBEDDED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Над ним луч солнца золотой…</w:t>
      </w:r>
    </w:p>
    <w:p w14:paraId="5854BFBD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 он, мятежный, просит бури,</w:t>
      </w:r>
    </w:p>
    <w:p w14:paraId="464C8C34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Как будто в бурях есть покой!</w:t>
      </w:r>
    </w:p>
    <w:p w14:paraId="01AB78DE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</w:p>
    <w:p w14:paraId="2A488530" w14:textId="77777777" w:rsidR="003B2961" w:rsidRPr="006C1A4B" w:rsidRDefault="003B2961" w:rsidP="003B2961">
      <w:pPr>
        <w:pStyle w:val="a3"/>
        <w:rPr>
          <w:rFonts w:ascii="Times New Roman" w:hAnsi="Times New Roman" w:cs="Times New Roman"/>
          <w:i/>
        </w:rPr>
      </w:pPr>
      <w:r w:rsidRPr="006C1A4B">
        <w:rPr>
          <w:rFonts w:ascii="Times New Roman" w:hAnsi="Times New Roman" w:cs="Times New Roman"/>
          <w:i/>
        </w:rPr>
        <w:t>К.К. Бальмонт</w:t>
      </w:r>
    </w:p>
    <w:p w14:paraId="3B2A402E" w14:textId="77777777" w:rsidR="003B2961" w:rsidRPr="006C1A4B" w:rsidRDefault="003B2961" w:rsidP="003B2961">
      <w:pPr>
        <w:pStyle w:val="a3"/>
        <w:rPr>
          <w:rFonts w:ascii="Times New Roman" w:hAnsi="Times New Roman" w:cs="Times New Roman"/>
          <w:b/>
        </w:rPr>
      </w:pPr>
      <w:r w:rsidRPr="006C1A4B">
        <w:rPr>
          <w:rFonts w:ascii="Times New Roman" w:hAnsi="Times New Roman" w:cs="Times New Roman"/>
          <w:b/>
        </w:rPr>
        <w:t>Альбатрос</w:t>
      </w:r>
    </w:p>
    <w:p w14:paraId="5EED08F7" w14:textId="77777777" w:rsidR="006C1A4B" w:rsidRDefault="006C1A4B" w:rsidP="003B2961">
      <w:pPr>
        <w:pStyle w:val="a3"/>
        <w:rPr>
          <w:rFonts w:ascii="Times New Roman" w:hAnsi="Times New Roman" w:cs="Times New Roman"/>
        </w:rPr>
      </w:pPr>
    </w:p>
    <w:p w14:paraId="467DC6EB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Над пустыней ночною морей альбатрос одинокий,</w:t>
      </w:r>
    </w:p>
    <w:p w14:paraId="62450162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Разрезая ударами крыльев солёный туман, </w:t>
      </w:r>
    </w:p>
    <w:p w14:paraId="0C52E88B" w14:textId="77777777" w:rsidR="003B2961" w:rsidRDefault="006C1A4B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Любовался</w:t>
      </w:r>
      <w:r w:rsidR="003B2961">
        <w:rPr>
          <w:rFonts w:ascii="Times New Roman" w:hAnsi="Times New Roman" w:cs="Times New Roman"/>
        </w:rPr>
        <w:t>, как царством своим, этой бездной широкой,</w:t>
      </w:r>
    </w:p>
    <w:p w14:paraId="63AFCB1A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И, едва колыхаясь, качался под ним океан.</w:t>
      </w:r>
    </w:p>
    <w:p w14:paraId="6A0F7D88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</w:p>
    <w:p w14:paraId="6F4FC97B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порой омрачаясь, далёко на небе холодном,</w:t>
      </w:r>
    </w:p>
    <w:p w14:paraId="62F17648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Одиноко плыла, одиноко горела луна.</w:t>
      </w:r>
    </w:p>
    <w:p w14:paraId="64539912" w14:textId="77777777" w:rsidR="003B2961" w:rsidRDefault="003B2961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О, блаженство</w:t>
      </w:r>
      <w:r w:rsidR="00906855">
        <w:rPr>
          <w:rFonts w:ascii="Times New Roman" w:hAnsi="Times New Roman" w:cs="Times New Roman"/>
        </w:rPr>
        <w:t xml:space="preserve"> быть сильным и </w:t>
      </w:r>
      <w:proofErr w:type="gramStart"/>
      <w:r w:rsidR="00906855">
        <w:rPr>
          <w:rFonts w:ascii="Times New Roman" w:hAnsi="Times New Roman" w:cs="Times New Roman"/>
        </w:rPr>
        <w:t>гордым</w:t>
      </w:r>
      <w:proofErr w:type="gramEnd"/>
      <w:r w:rsidR="00906855">
        <w:rPr>
          <w:rFonts w:ascii="Times New Roman" w:hAnsi="Times New Roman" w:cs="Times New Roman"/>
        </w:rPr>
        <w:t xml:space="preserve"> и вечно свободным!</w:t>
      </w:r>
    </w:p>
    <w:p w14:paraId="76243D79" w14:textId="77777777" w:rsidR="00906855" w:rsidRDefault="00906855" w:rsidP="003B296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Одиночество! Мир тебе! Море, покой, тишина!</w:t>
      </w:r>
    </w:p>
    <w:p w14:paraId="67574769" w14:textId="77777777" w:rsidR="006C1A4B" w:rsidRDefault="006C1A4B" w:rsidP="003B2961">
      <w:pPr>
        <w:pStyle w:val="a3"/>
        <w:rPr>
          <w:rFonts w:ascii="Times New Roman" w:hAnsi="Times New Roman" w:cs="Times New Roman"/>
        </w:rPr>
      </w:pPr>
    </w:p>
    <w:p w14:paraId="1A5B7C1C" w14:textId="44C0EE73" w:rsidR="00D328AB" w:rsidRPr="00D328AB" w:rsidRDefault="007C4837" w:rsidP="00D328A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328AB">
        <w:rPr>
          <w:rFonts w:ascii="Times New Roman" w:hAnsi="Times New Roman" w:cs="Times New Roman"/>
          <w:b/>
          <w:sz w:val="24"/>
          <w:szCs w:val="24"/>
        </w:rPr>
        <w:t xml:space="preserve">Дайте сравнительный анализ этих стихотворений. Что их объединяет, в чём их различие? </w:t>
      </w:r>
      <w:r w:rsidR="00B87B71" w:rsidRPr="00D328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Найдите черты сходства двух текстов на уровне: мотива, образной системы, лексики, изобразительных средств, синтаксических конструкций, других параметров, подсказанных самими текстами.  Найдите различия на тех же уровнях, объясните их функции </w:t>
      </w:r>
      <w:r w:rsidR="00B87B71" w:rsidRPr="00D328AB">
        <w:rPr>
          <w:rFonts w:ascii="Times New Roman" w:hAnsi="Times New Roman" w:cs="Times New Roman"/>
          <w:b/>
          <w:sz w:val="24"/>
          <w:szCs w:val="24"/>
        </w:rPr>
        <w:t>в раскрытии идейно-тематического содержания, создании образного ряда стихотворений</w:t>
      </w:r>
      <w:r w:rsidR="009233A0" w:rsidRPr="00D328AB">
        <w:rPr>
          <w:rFonts w:ascii="Times New Roman" w:hAnsi="Times New Roman" w:cs="Times New Roman"/>
          <w:b/>
          <w:sz w:val="24"/>
          <w:szCs w:val="24"/>
        </w:rPr>
        <w:t>.</w:t>
      </w:r>
      <w:r w:rsidR="001C26E0" w:rsidRPr="00D328A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563F2EC6" w14:textId="77777777" w:rsidR="002B3EA1" w:rsidRDefault="002B3EA1" w:rsidP="00D328AB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2B50667" w14:textId="297A5C99" w:rsidR="00B87B71" w:rsidRPr="002B3EA1" w:rsidRDefault="002B3EA1" w:rsidP="00D328AB">
      <w:pPr>
        <w:pStyle w:val="a3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B3EA1">
        <w:rPr>
          <w:rFonts w:ascii="Times New Roman" w:eastAsia="Calibri" w:hAnsi="Times New Roman" w:cs="Times New Roman"/>
          <w:b/>
          <w:bCs/>
          <w:sz w:val="24"/>
          <w:szCs w:val="24"/>
        </w:rPr>
        <w:t>Критерии оценивания:</w:t>
      </w:r>
    </w:p>
    <w:p w14:paraId="24806E8F" w14:textId="77777777" w:rsidR="002B3EA1" w:rsidRPr="00135C47" w:rsidRDefault="002B3EA1" w:rsidP="002B3EA1">
      <w:pPr>
        <w:rPr>
          <w:rFonts w:ascii="Times New Roman" w:hAnsi="Times New Roman"/>
          <w:sz w:val="24"/>
          <w:szCs w:val="24"/>
        </w:rPr>
      </w:pPr>
      <w:r>
        <w:t xml:space="preserve">- </w:t>
      </w:r>
      <w:r w:rsidRPr="00135C47">
        <w:rPr>
          <w:rFonts w:ascii="Times New Roman" w:hAnsi="Times New Roman"/>
          <w:sz w:val="24"/>
          <w:szCs w:val="24"/>
        </w:rPr>
        <w:t>глубина и самостоятельность понимания проблемы, предложенной в сопоставительном задании (умение находить основания для сопоставления произведений; способность видеть и объяснять индивидуальность раскрытия близких тем в каждом из произведений) – до 5 баллов;</w:t>
      </w:r>
    </w:p>
    <w:p w14:paraId="6E1E1A45" w14:textId="77777777" w:rsidR="002B3EA1" w:rsidRPr="00135C47" w:rsidRDefault="002B3EA1" w:rsidP="002B3EA1">
      <w:pPr>
        <w:rPr>
          <w:rFonts w:ascii="Times New Roman" w:hAnsi="Times New Roman"/>
          <w:sz w:val="24"/>
          <w:szCs w:val="24"/>
        </w:rPr>
      </w:pPr>
      <w:r w:rsidRPr="00135C47">
        <w:rPr>
          <w:rFonts w:ascii="Times New Roman" w:hAnsi="Times New Roman"/>
          <w:sz w:val="24"/>
          <w:szCs w:val="24"/>
        </w:rPr>
        <w:t xml:space="preserve"> - владение основами анализа поэтического текста (образный ряд, ритмико-синтаксическое и фонетическое своеобразие) – до 5 баллов;</w:t>
      </w:r>
    </w:p>
    <w:p w14:paraId="13E2BD5C" w14:textId="77777777" w:rsidR="002B3EA1" w:rsidRPr="00135C47" w:rsidRDefault="002B3EA1" w:rsidP="002B3EA1">
      <w:pPr>
        <w:rPr>
          <w:rFonts w:ascii="Times New Roman" w:hAnsi="Times New Roman"/>
          <w:sz w:val="24"/>
          <w:szCs w:val="24"/>
        </w:rPr>
      </w:pPr>
      <w:r w:rsidRPr="00135C47">
        <w:rPr>
          <w:rFonts w:ascii="Times New Roman" w:hAnsi="Times New Roman"/>
          <w:sz w:val="24"/>
          <w:szCs w:val="24"/>
        </w:rPr>
        <w:t xml:space="preserve"> - восприятие образа лирического героя и умение истолковать его, характеризовать поэтическую индивидуальность автора, а также выражать свои мысли и чувства – до 5баллов; - </w:t>
      </w:r>
    </w:p>
    <w:p w14:paraId="7C87224C" w14:textId="50F24FEC" w:rsidR="002B3EA1" w:rsidRDefault="002B3EA1" w:rsidP="002B3EA1">
      <w:pPr>
        <w:rPr>
          <w:rFonts w:ascii="Times New Roman" w:hAnsi="Times New Roman"/>
          <w:sz w:val="24"/>
          <w:szCs w:val="24"/>
        </w:rPr>
      </w:pPr>
      <w:r w:rsidRPr="00135C47">
        <w:rPr>
          <w:rFonts w:ascii="Times New Roman" w:hAnsi="Times New Roman"/>
          <w:sz w:val="24"/>
          <w:szCs w:val="24"/>
        </w:rPr>
        <w:t>композиционная стройность, язык и стиль работы участника Олимпиады (логичность, ясность изложения, речевая грамотность) – 5</w:t>
      </w:r>
      <w:proofErr w:type="gramStart"/>
      <w:r w:rsidRPr="00135C47">
        <w:rPr>
          <w:rFonts w:ascii="Times New Roman" w:hAnsi="Times New Roman"/>
          <w:sz w:val="24"/>
          <w:szCs w:val="24"/>
        </w:rPr>
        <w:t>б  Всего</w:t>
      </w:r>
      <w:proofErr w:type="gramEnd"/>
      <w:r w:rsidRPr="00135C47">
        <w:rPr>
          <w:rFonts w:ascii="Times New Roman" w:hAnsi="Times New Roman"/>
          <w:sz w:val="24"/>
          <w:szCs w:val="24"/>
        </w:rPr>
        <w:t xml:space="preserve"> 20б</w:t>
      </w:r>
    </w:p>
    <w:p w14:paraId="7AF10372" w14:textId="276D8A85" w:rsidR="002B3EA1" w:rsidRPr="00135C47" w:rsidRDefault="002B3EA1" w:rsidP="002B3EA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Всего за работу – 40б</w:t>
      </w:r>
    </w:p>
    <w:p w14:paraId="35C37B27" w14:textId="77777777" w:rsidR="00B87B71" w:rsidRPr="00D328AB" w:rsidRDefault="00B87B71" w:rsidP="00B87B7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75869ED" w14:textId="77777777" w:rsidR="00B87B71" w:rsidRDefault="00B87B71" w:rsidP="003B2961">
      <w:pPr>
        <w:pStyle w:val="a3"/>
        <w:rPr>
          <w:rFonts w:ascii="Times New Roman" w:hAnsi="Times New Roman" w:cs="Times New Roman"/>
        </w:rPr>
      </w:pPr>
    </w:p>
    <w:p w14:paraId="05E46C03" w14:textId="77777777" w:rsidR="00952B09" w:rsidRDefault="00952B09" w:rsidP="003B2961">
      <w:pPr>
        <w:pStyle w:val="a3"/>
        <w:rPr>
          <w:rFonts w:ascii="Times New Roman" w:hAnsi="Times New Roman" w:cs="Times New Roman"/>
        </w:rPr>
      </w:pPr>
    </w:p>
    <w:p w14:paraId="27106A6F" w14:textId="77777777" w:rsidR="00952B09" w:rsidRDefault="00952B09" w:rsidP="003B2961">
      <w:pPr>
        <w:pStyle w:val="a3"/>
        <w:rPr>
          <w:rFonts w:ascii="Times New Roman" w:hAnsi="Times New Roman" w:cs="Times New Roman"/>
        </w:rPr>
      </w:pPr>
    </w:p>
    <w:p w14:paraId="3BCFF8C5" w14:textId="77777777" w:rsidR="00952B09" w:rsidRDefault="00952B09" w:rsidP="003B2961">
      <w:pPr>
        <w:pStyle w:val="a3"/>
        <w:rPr>
          <w:rFonts w:ascii="Times New Roman" w:hAnsi="Times New Roman" w:cs="Times New Roman"/>
        </w:rPr>
      </w:pPr>
    </w:p>
    <w:p w14:paraId="34876C3E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4A5055B9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06F573D3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1169226C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095A48A1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67A0EF39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24065A64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22C66B66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3112DCF5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3BB35F9F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6B682E93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16CFB91D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39FD3CD1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4312E901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4781A55A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53B14D4E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53EF7A7B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253AB606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5865C8E3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53D89BF5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37E3EAA2" w14:textId="77777777" w:rsidR="001C26E0" w:rsidRDefault="001C26E0" w:rsidP="003B2961">
      <w:pPr>
        <w:pStyle w:val="a3"/>
        <w:rPr>
          <w:rFonts w:ascii="Times New Roman" w:hAnsi="Times New Roman" w:cs="Times New Roman"/>
        </w:rPr>
      </w:pPr>
    </w:p>
    <w:p w14:paraId="389D66D9" w14:textId="3F96B7FF" w:rsidR="007B419D" w:rsidRPr="00D551D1" w:rsidRDefault="007B419D" w:rsidP="003B2961">
      <w:pPr>
        <w:pStyle w:val="a3"/>
        <w:rPr>
          <w:rFonts w:ascii="Times New Roman" w:hAnsi="Times New Roman" w:cs="Times New Roman"/>
        </w:rPr>
      </w:pPr>
      <w:bookmarkStart w:id="0" w:name="_GoBack"/>
      <w:bookmarkEnd w:id="0"/>
    </w:p>
    <w:sectPr w:rsidR="007B419D" w:rsidRPr="00D551D1" w:rsidSect="003B29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F82D66"/>
    <w:multiLevelType w:val="multilevel"/>
    <w:tmpl w:val="D89EC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7C0F21"/>
    <w:multiLevelType w:val="multilevel"/>
    <w:tmpl w:val="4208A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4111D3"/>
    <w:multiLevelType w:val="multilevel"/>
    <w:tmpl w:val="172A2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B2961"/>
    <w:rsid w:val="001610A3"/>
    <w:rsid w:val="001C26E0"/>
    <w:rsid w:val="00237635"/>
    <w:rsid w:val="00282CEB"/>
    <w:rsid w:val="002B3EA1"/>
    <w:rsid w:val="002D78F5"/>
    <w:rsid w:val="003702B6"/>
    <w:rsid w:val="003B2961"/>
    <w:rsid w:val="004C0B51"/>
    <w:rsid w:val="0053591C"/>
    <w:rsid w:val="006C1A4B"/>
    <w:rsid w:val="007B419D"/>
    <w:rsid w:val="007C4837"/>
    <w:rsid w:val="007F5856"/>
    <w:rsid w:val="00856922"/>
    <w:rsid w:val="00906855"/>
    <w:rsid w:val="009233A0"/>
    <w:rsid w:val="00952B09"/>
    <w:rsid w:val="00B24E6C"/>
    <w:rsid w:val="00B87B71"/>
    <w:rsid w:val="00BD5379"/>
    <w:rsid w:val="00C61A2C"/>
    <w:rsid w:val="00D328AB"/>
    <w:rsid w:val="00D551D1"/>
    <w:rsid w:val="00E935CB"/>
    <w:rsid w:val="00F6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96116"/>
  <w15:docId w15:val="{BD717035-7AAA-4ED2-9CEC-F73EC9B2A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B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29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492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Анфалова ОВ</cp:lastModifiedBy>
  <cp:revision>20</cp:revision>
  <cp:lastPrinted>2018-09-09T01:02:00Z</cp:lastPrinted>
  <dcterms:created xsi:type="dcterms:W3CDTF">2018-09-07T23:36:00Z</dcterms:created>
  <dcterms:modified xsi:type="dcterms:W3CDTF">2025-09-18T11:39:00Z</dcterms:modified>
</cp:coreProperties>
</file>