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8A5" w:rsidRPr="00A868A5" w:rsidRDefault="00A868A5" w:rsidP="00A868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8A5">
        <w:rPr>
          <w:rFonts w:ascii="Times New Roman" w:hAnsi="Times New Roman" w:cs="Times New Roman"/>
          <w:b/>
          <w:sz w:val="28"/>
          <w:szCs w:val="28"/>
        </w:rPr>
        <w:t>Задания школьного этапа</w:t>
      </w:r>
    </w:p>
    <w:p w:rsidR="00A868A5" w:rsidRDefault="00FD35F5" w:rsidP="00D63C7C">
      <w:pPr>
        <w:spacing w:line="240" w:lineRule="auto"/>
        <w:ind w:left="357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Всероссийской  олимпиады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868A5" w:rsidRPr="00A868A5">
        <w:rPr>
          <w:rFonts w:ascii="Times New Roman" w:hAnsi="Times New Roman" w:cs="Times New Roman"/>
          <w:b/>
          <w:sz w:val="28"/>
          <w:szCs w:val="28"/>
          <w:u w:val="single"/>
        </w:rPr>
        <w:t xml:space="preserve"> школьников по образовательной области </w:t>
      </w:r>
      <w:r w:rsidR="00A868A5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ТРУД (Технология)</w:t>
      </w:r>
      <w:r w:rsidR="00A07C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63C7C" w:rsidRDefault="00D63C7C" w:rsidP="00D63C7C">
      <w:pPr>
        <w:spacing w:line="240" w:lineRule="auto"/>
        <w:ind w:left="3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C7C">
        <w:rPr>
          <w:rFonts w:ascii="Times New Roman" w:hAnsi="Times New Roman" w:cs="Times New Roman"/>
          <w:b/>
          <w:sz w:val="28"/>
          <w:szCs w:val="28"/>
        </w:rPr>
        <w:t>2025-2026 учебный год</w:t>
      </w:r>
    </w:p>
    <w:p w:rsidR="00D63C7C" w:rsidRDefault="00D63C7C" w:rsidP="00D63C7C">
      <w:pPr>
        <w:spacing w:line="240" w:lineRule="auto"/>
        <w:ind w:left="3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8-</w:t>
      </w:r>
      <w:r w:rsidRPr="00A868A5">
        <w:rPr>
          <w:rFonts w:ascii="Times New Roman" w:hAnsi="Times New Roman" w:cs="Times New Roman"/>
          <w:b/>
          <w:sz w:val="28"/>
          <w:szCs w:val="28"/>
        </w:rPr>
        <w:t>9 класс (девушки)</w:t>
      </w:r>
    </w:p>
    <w:p w:rsidR="00D63C7C" w:rsidRDefault="00D63C7C" w:rsidP="00D63C7C">
      <w:pPr>
        <w:spacing w:line="240" w:lineRule="auto"/>
        <w:ind w:left="3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Теоретический тур</w:t>
      </w:r>
    </w:p>
    <w:p w:rsidR="00D63C7C" w:rsidRDefault="00D63C7C" w:rsidP="00D63C7C">
      <w:pPr>
        <w:spacing w:line="240" w:lineRule="auto"/>
        <w:ind w:left="3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Время выполнения: 45 минут</w:t>
      </w:r>
    </w:p>
    <w:p w:rsidR="00D63C7C" w:rsidRPr="00D63C7C" w:rsidRDefault="00D63C7C" w:rsidP="00D63C7C">
      <w:pPr>
        <w:spacing w:line="240" w:lineRule="auto"/>
        <w:ind w:left="35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Максимальное количество баллов: 44 балла</w:t>
      </w:r>
    </w:p>
    <w:p w:rsidR="004A3703" w:rsidRPr="00A83DAC" w:rsidRDefault="004A3703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Для размораживания пищевых продуктов наиболее рационально</w:t>
      </w:r>
      <w:r w:rsidRPr="00A83D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использовать:</w:t>
      </w:r>
    </w:p>
    <w:p w:rsidR="004A3703" w:rsidRPr="00A83DAC" w:rsidRDefault="004A3703" w:rsidP="00A83DAC">
      <w:pPr>
        <w:pStyle w:val="a4"/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духовой шкаф;</w:t>
      </w:r>
    </w:p>
    <w:p w:rsidR="004A3703" w:rsidRPr="00A83DAC" w:rsidRDefault="004A3703" w:rsidP="00A83DAC">
      <w:pPr>
        <w:pStyle w:val="a4"/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оттаивание при комнатной температуре;</w:t>
      </w:r>
    </w:p>
    <w:p w:rsidR="004A3703" w:rsidRPr="00A83DAC" w:rsidRDefault="004A3703" w:rsidP="00A83DAC">
      <w:pPr>
        <w:pStyle w:val="a4"/>
        <w:numPr>
          <w:ilvl w:val="0"/>
          <w:numId w:val="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 xml:space="preserve">электрическую плиту; </w:t>
      </w:r>
    </w:p>
    <w:p w:rsidR="004A3703" w:rsidRPr="00A83DAC" w:rsidRDefault="004A3703" w:rsidP="00A83DAC">
      <w:pPr>
        <w:pStyle w:val="a4"/>
        <w:numPr>
          <w:ilvl w:val="0"/>
          <w:numId w:val="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микроволновую печь.</w:t>
      </w:r>
    </w:p>
    <w:p w:rsidR="00BA3475" w:rsidRPr="00BA3475" w:rsidRDefault="00BA3475" w:rsidP="00BA347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b/>
          <w:color w:val="1F1F1F"/>
          <w:spacing w:val="-4"/>
          <w:sz w:val="28"/>
          <w:szCs w:val="28"/>
        </w:rPr>
      </w:pPr>
      <w:r w:rsidRPr="00BA3475">
        <w:rPr>
          <w:b/>
          <w:bCs/>
          <w:color w:val="000000"/>
          <w:spacing w:val="-4"/>
          <w:sz w:val="28"/>
          <w:szCs w:val="28"/>
        </w:rPr>
        <w:t>Из какой зерновой культуры получают манную крупу:</w:t>
      </w:r>
    </w:p>
    <w:p w:rsidR="00BA3475" w:rsidRPr="00BA3475" w:rsidRDefault="00BA3475" w:rsidP="00BA3475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1F1F1F"/>
          <w:spacing w:val="-4"/>
          <w:sz w:val="28"/>
          <w:szCs w:val="28"/>
        </w:rPr>
      </w:pPr>
      <w:r w:rsidRPr="00BA3475">
        <w:rPr>
          <w:color w:val="000000"/>
          <w:spacing w:val="-4"/>
          <w:sz w:val="28"/>
          <w:szCs w:val="28"/>
        </w:rPr>
        <w:t>пшеница;</w:t>
      </w:r>
    </w:p>
    <w:p w:rsidR="00BA3475" w:rsidRPr="00BA3475" w:rsidRDefault="00BA3475" w:rsidP="00BA3475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1F1F1F"/>
          <w:spacing w:val="-4"/>
          <w:sz w:val="28"/>
          <w:szCs w:val="28"/>
        </w:rPr>
      </w:pPr>
      <w:r w:rsidRPr="00BA3475">
        <w:rPr>
          <w:color w:val="000000"/>
          <w:spacing w:val="-4"/>
          <w:sz w:val="28"/>
          <w:szCs w:val="28"/>
        </w:rPr>
        <w:t>ячмень;</w:t>
      </w:r>
    </w:p>
    <w:p w:rsidR="00BA3475" w:rsidRPr="00BA3475" w:rsidRDefault="00BA3475" w:rsidP="00BA3475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1F1F1F"/>
          <w:spacing w:val="-4"/>
          <w:sz w:val="28"/>
          <w:szCs w:val="28"/>
        </w:rPr>
      </w:pPr>
      <w:r w:rsidRPr="00BA3475">
        <w:rPr>
          <w:color w:val="000000"/>
          <w:spacing w:val="-4"/>
          <w:sz w:val="28"/>
          <w:szCs w:val="28"/>
        </w:rPr>
        <w:t>просо;</w:t>
      </w:r>
    </w:p>
    <w:p w:rsidR="00BA3475" w:rsidRPr="00BA3475" w:rsidRDefault="00BA3475" w:rsidP="00BA3475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rPr>
          <w:color w:val="1F1F1F"/>
          <w:spacing w:val="-4"/>
          <w:sz w:val="28"/>
          <w:szCs w:val="28"/>
        </w:rPr>
      </w:pPr>
      <w:r w:rsidRPr="00BA3475">
        <w:rPr>
          <w:color w:val="000000"/>
          <w:spacing w:val="-4"/>
          <w:sz w:val="28"/>
          <w:szCs w:val="28"/>
        </w:rPr>
        <w:t>рис.</w:t>
      </w:r>
    </w:p>
    <w:p w:rsidR="004A3703" w:rsidRPr="00A83DAC" w:rsidRDefault="004A3703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A83DAC">
        <w:rPr>
          <w:rFonts w:ascii="Times New Roman" w:hAnsi="Times New Roman" w:cs="Times New Roman"/>
          <w:b/>
          <w:sz w:val="28"/>
          <w:szCs w:val="28"/>
        </w:rPr>
        <w:t>К доброкачественным крупам относятся:</w:t>
      </w:r>
    </w:p>
    <w:p w:rsidR="004A3703" w:rsidRPr="00A83DAC" w:rsidRDefault="004A3703" w:rsidP="00A83DAC">
      <w:pPr>
        <w:pStyle w:val="a4"/>
        <w:numPr>
          <w:ilvl w:val="0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крупа с посторонними примесями;</w:t>
      </w:r>
    </w:p>
    <w:p w:rsidR="004A3703" w:rsidRPr="00A83DAC" w:rsidRDefault="004A3703" w:rsidP="00A83DAC">
      <w:pPr>
        <w:pStyle w:val="a4"/>
        <w:numPr>
          <w:ilvl w:val="0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крупа, имеющая запах;</w:t>
      </w:r>
    </w:p>
    <w:p w:rsidR="004A3703" w:rsidRPr="00A83DAC" w:rsidRDefault="004A3703" w:rsidP="00A83DAC">
      <w:pPr>
        <w:pStyle w:val="a4"/>
        <w:numPr>
          <w:ilvl w:val="0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крупа без пятен;</w:t>
      </w:r>
    </w:p>
    <w:p w:rsidR="004A3703" w:rsidRPr="00A83DAC" w:rsidRDefault="004A3703" w:rsidP="00A83DAC">
      <w:pPr>
        <w:pStyle w:val="a4"/>
        <w:numPr>
          <w:ilvl w:val="0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крупа без мусора;</w:t>
      </w:r>
    </w:p>
    <w:p w:rsidR="004A3703" w:rsidRPr="00A83DAC" w:rsidRDefault="004A3703" w:rsidP="00A83DAC">
      <w:pPr>
        <w:pStyle w:val="a4"/>
        <w:numPr>
          <w:ilvl w:val="0"/>
          <w:numId w:val="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крупа, состоящая из крупинок одинакового размера.</w:t>
      </w:r>
    </w:p>
    <w:p w:rsidR="004A3703" w:rsidRPr="00A83DAC" w:rsidRDefault="004A3703" w:rsidP="00A83DA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b/>
          <w:color w:val="000000"/>
          <w:sz w:val="28"/>
          <w:szCs w:val="28"/>
        </w:rPr>
      </w:pPr>
      <w:r w:rsidRPr="00A83DAC">
        <w:rPr>
          <w:b/>
          <w:color w:val="000000"/>
          <w:sz w:val="28"/>
          <w:szCs w:val="28"/>
        </w:rPr>
        <w:t>Механическая обработка мяса – отделение мяса от костей:</w:t>
      </w:r>
    </w:p>
    <w:p w:rsidR="004A3703" w:rsidRPr="00A83DAC" w:rsidRDefault="004A3703" w:rsidP="00A83DA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разруб</w:t>
      </w:r>
    </w:p>
    <w:p w:rsidR="004A3703" w:rsidRPr="00A83DAC" w:rsidRDefault="004A3703" w:rsidP="00A83DA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proofErr w:type="spellStart"/>
      <w:r w:rsidRPr="00A83DAC">
        <w:rPr>
          <w:color w:val="000000"/>
          <w:sz w:val="28"/>
          <w:szCs w:val="28"/>
        </w:rPr>
        <w:t>жиловка</w:t>
      </w:r>
      <w:proofErr w:type="spellEnd"/>
    </w:p>
    <w:p w:rsidR="004A3703" w:rsidRPr="00A83DAC" w:rsidRDefault="004A3703" w:rsidP="00A83DA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обвалка</w:t>
      </w:r>
    </w:p>
    <w:p w:rsidR="004A3703" w:rsidRPr="00A83DAC" w:rsidRDefault="004A3703" w:rsidP="00A83DAC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обсушивание</w:t>
      </w:r>
    </w:p>
    <w:p w:rsidR="00DD11C3" w:rsidRPr="00A83DAC" w:rsidRDefault="004A3703" w:rsidP="00A83DA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b/>
          <w:color w:val="000000"/>
          <w:sz w:val="28"/>
          <w:szCs w:val="28"/>
        </w:rPr>
      </w:pPr>
      <w:r w:rsidRPr="00A83DAC">
        <w:rPr>
          <w:b/>
          <w:color w:val="000000"/>
          <w:sz w:val="28"/>
          <w:szCs w:val="28"/>
        </w:rPr>
        <w:t>Приятный освежающий кисломолочный продукт из кобыльего молока называют:</w:t>
      </w:r>
    </w:p>
    <w:p w:rsidR="004A3703" w:rsidRPr="00A83DAC" w:rsidRDefault="004A3703" w:rsidP="00A83DA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lastRenderedPageBreak/>
        <w:t>кефир</w:t>
      </w:r>
    </w:p>
    <w:p w:rsidR="004A3703" w:rsidRPr="00A83DAC" w:rsidRDefault="004A3703" w:rsidP="00A83DA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простокваша</w:t>
      </w:r>
    </w:p>
    <w:p w:rsidR="004A3703" w:rsidRPr="00A83DAC" w:rsidRDefault="004A3703" w:rsidP="00A83DA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кумыс</w:t>
      </w:r>
    </w:p>
    <w:p w:rsidR="004A3703" w:rsidRPr="00A83DAC" w:rsidRDefault="004A3703" w:rsidP="00A83DA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ацидофилин</w:t>
      </w:r>
    </w:p>
    <w:p w:rsidR="004A3703" w:rsidRPr="00A83DAC" w:rsidRDefault="004A3703" w:rsidP="00A83DAC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сметана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Кто должен первым садиться за стол во время приёма гостей?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Вставьте нужные слова (справа, слева, к тарелке, от тарелки)</w:t>
      </w:r>
      <w:r w:rsidRPr="00A83D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D0050" w:rsidRPr="00A83DAC" w:rsidRDefault="007D0050" w:rsidP="00A83D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При сервировке стола к обеду нож кладут ………….. лезвием ………….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Комнатные растения в интерьере размещают:</w:t>
      </w:r>
    </w:p>
    <w:p w:rsidR="007D0050" w:rsidRPr="00A83DAC" w:rsidRDefault="007D0050" w:rsidP="00A83DAC">
      <w:pPr>
        <w:pStyle w:val="a4"/>
        <w:numPr>
          <w:ilvl w:val="0"/>
          <w:numId w:val="11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в рожках люстр;</w:t>
      </w:r>
    </w:p>
    <w:p w:rsidR="007D0050" w:rsidRPr="00A83DAC" w:rsidRDefault="007D0050" w:rsidP="00A83DAC">
      <w:pPr>
        <w:pStyle w:val="a4"/>
        <w:numPr>
          <w:ilvl w:val="0"/>
          <w:numId w:val="11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на подоконниках;</w:t>
      </w:r>
    </w:p>
    <w:p w:rsidR="007D0050" w:rsidRPr="00A83DAC" w:rsidRDefault="007D0050" w:rsidP="00A83DAC">
      <w:pPr>
        <w:pStyle w:val="a4"/>
        <w:numPr>
          <w:ilvl w:val="0"/>
          <w:numId w:val="11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в ванной комнате.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На расширение рынка сбыта продукции сказываются такие факторы производства, как:</w:t>
      </w:r>
    </w:p>
    <w:p w:rsidR="007D0050" w:rsidRPr="00A83DAC" w:rsidRDefault="007D0050" w:rsidP="00A83DAC">
      <w:pPr>
        <w:pStyle w:val="a4"/>
        <w:numPr>
          <w:ilvl w:val="1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улучшение качества продукции;</w:t>
      </w:r>
    </w:p>
    <w:p w:rsidR="00DD11C3" w:rsidRPr="00A83DAC" w:rsidRDefault="007D0050" w:rsidP="00A83DAC">
      <w:pPr>
        <w:pStyle w:val="a4"/>
        <w:numPr>
          <w:ilvl w:val="1"/>
          <w:numId w:val="14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повышение уровня автоматизации;</w:t>
      </w:r>
    </w:p>
    <w:p w:rsidR="007D0050" w:rsidRPr="00A83DAC" w:rsidRDefault="007D0050" w:rsidP="00A83DAC">
      <w:pPr>
        <w:pStyle w:val="a4"/>
        <w:numPr>
          <w:ilvl w:val="1"/>
          <w:numId w:val="1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улучшение.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DAC">
        <w:rPr>
          <w:rFonts w:ascii="Times New Roman" w:hAnsi="Times New Roman" w:cs="Times New Roman"/>
          <w:b/>
          <w:sz w:val="28"/>
          <w:szCs w:val="28"/>
        </w:rPr>
        <w:t>Что относится к доходам:</w:t>
      </w:r>
    </w:p>
    <w:p w:rsidR="007D0050" w:rsidRPr="00A83DAC" w:rsidRDefault="007D0050" w:rsidP="00A83DAC">
      <w:pPr>
        <w:pStyle w:val="a4"/>
        <w:numPr>
          <w:ilvl w:val="0"/>
          <w:numId w:val="1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пенсия;</w:t>
      </w:r>
    </w:p>
    <w:p w:rsidR="007D0050" w:rsidRPr="00A83DAC" w:rsidRDefault="007D0050" w:rsidP="00A83DAC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A83DAC">
        <w:rPr>
          <w:sz w:val="28"/>
          <w:szCs w:val="28"/>
        </w:rPr>
        <w:t>подоходный налог;</w:t>
      </w:r>
    </w:p>
    <w:p w:rsidR="007D0050" w:rsidRPr="00A83DAC" w:rsidRDefault="007D0050" w:rsidP="00A83DAC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A83DAC">
        <w:rPr>
          <w:sz w:val="28"/>
          <w:szCs w:val="28"/>
        </w:rPr>
        <w:t>стипендия;</w:t>
      </w:r>
    </w:p>
    <w:p w:rsidR="007D0050" w:rsidRPr="00A83DAC" w:rsidRDefault="007D0050" w:rsidP="00A83DAC">
      <w:pPr>
        <w:pStyle w:val="a5"/>
        <w:numPr>
          <w:ilvl w:val="0"/>
          <w:numId w:val="15"/>
        </w:numPr>
        <w:spacing w:line="360" w:lineRule="auto"/>
        <w:ind w:left="0" w:firstLine="0"/>
        <w:rPr>
          <w:sz w:val="28"/>
          <w:szCs w:val="28"/>
        </w:rPr>
      </w:pPr>
      <w:r w:rsidRPr="00A83DAC">
        <w:rPr>
          <w:sz w:val="28"/>
          <w:szCs w:val="28"/>
        </w:rPr>
        <w:t>оплата детского сада.</w:t>
      </w:r>
    </w:p>
    <w:p w:rsidR="007D0050" w:rsidRPr="00A83DAC" w:rsidRDefault="007D0050" w:rsidP="00A83DA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b/>
          <w:color w:val="000000"/>
          <w:sz w:val="28"/>
          <w:szCs w:val="28"/>
        </w:rPr>
      </w:pPr>
      <w:r w:rsidRPr="00A83DAC">
        <w:rPr>
          <w:b/>
          <w:iCs/>
          <w:color w:val="000000"/>
          <w:sz w:val="28"/>
          <w:szCs w:val="28"/>
        </w:rPr>
        <w:t>Вставьте пропущенное слово</w:t>
      </w:r>
      <w:r w:rsidRPr="00A83DAC">
        <w:rPr>
          <w:b/>
          <w:color w:val="000000"/>
          <w:sz w:val="28"/>
          <w:szCs w:val="28"/>
        </w:rPr>
        <w:t xml:space="preserve">: </w:t>
      </w:r>
    </w:p>
    <w:p w:rsidR="007D0050" w:rsidRPr="00A83DAC" w:rsidRDefault="007D0050" w:rsidP="00A83DA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Если доходы больше расходов, то бюджет называется …………</w:t>
      </w:r>
      <w:proofErr w:type="gramStart"/>
      <w:r w:rsidRPr="00A83DAC">
        <w:rPr>
          <w:color w:val="000000"/>
          <w:sz w:val="28"/>
          <w:szCs w:val="28"/>
        </w:rPr>
        <w:t>…….</w:t>
      </w:r>
      <w:proofErr w:type="gramEnd"/>
      <w:r w:rsidRPr="00A83DAC">
        <w:rPr>
          <w:color w:val="000000"/>
          <w:sz w:val="28"/>
          <w:szCs w:val="28"/>
        </w:rPr>
        <w:t>. .</w:t>
      </w:r>
    </w:p>
    <w:p w:rsidR="007D0050" w:rsidRPr="00A83DAC" w:rsidRDefault="007D0050" w:rsidP="00A83DA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b/>
          <w:color w:val="000000"/>
          <w:sz w:val="28"/>
          <w:szCs w:val="28"/>
        </w:rPr>
      </w:pPr>
      <w:r w:rsidRPr="00A83DAC">
        <w:rPr>
          <w:b/>
          <w:iCs/>
          <w:color w:val="000000"/>
          <w:sz w:val="28"/>
          <w:szCs w:val="28"/>
        </w:rPr>
        <w:t>Выберите один верный ответ</w:t>
      </w:r>
      <w:r w:rsidRPr="00A83DAC">
        <w:rPr>
          <w:b/>
          <w:color w:val="000000"/>
          <w:sz w:val="28"/>
          <w:szCs w:val="28"/>
        </w:rPr>
        <w:t>: (1 балл)</w:t>
      </w:r>
    </w:p>
    <w:p w:rsidR="007D0050" w:rsidRPr="00A83DAC" w:rsidRDefault="007D0050" w:rsidP="00A83DA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Человек этой профессии выполняет планирование, организацию и проведение с/х работ, изучение в лабораторных и полевых условиях; осуществляет мероприятия по рациональному использованию земельных ресурсов:</w:t>
      </w:r>
    </w:p>
    <w:p w:rsidR="007D0050" w:rsidRPr="00A83DAC" w:rsidRDefault="007D0050" w:rsidP="00A83DA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зверовод</w:t>
      </w:r>
    </w:p>
    <w:p w:rsidR="007D0050" w:rsidRPr="00A83DAC" w:rsidRDefault="007D0050" w:rsidP="00A83DA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lastRenderedPageBreak/>
        <w:t>пчеловод</w:t>
      </w:r>
    </w:p>
    <w:p w:rsidR="007D0050" w:rsidRPr="00A83DAC" w:rsidRDefault="007D0050" w:rsidP="00A83DAC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color w:val="000000"/>
          <w:sz w:val="28"/>
          <w:szCs w:val="28"/>
        </w:rPr>
        <w:t>агроном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Среднее профессиональное образование можно получить в следующих  образовательных учреждениях:</w:t>
      </w:r>
    </w:p>
    <w:p w:rsidR="007D0050" w:rsidRPr="00A83DAC" w:rsidRDefault="007D0050" w:rsidP="00A83DAC">
      <w:pPr>
        <w:pStyle w:val="a4"/>
        <w:numPr>
          <w:ilvl w:val="0"/>
          <w:numId w:val="17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колледжи;</w:t>
      </w:r>
    </w:p>
    <w:p w:rsidR="007D0050" w:rsidRPr="00A83DAC" w:rsidRDefault="007D0050" w:rsidP="00A83DAC">
      <w:pPr>
        <w:pStyle w:val="a4"/>
        <w:numPr>
          <w:ilvl w:val="0"/>
          <w:numId w:val="17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ВУЗы.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Прибавки к меркам при расчёте конструкции одежды необходимы для:</w:t>
      </w:r>
    </w:p>
    <w:p w:rsidR="007D0050" w:rsidRPr="00A83DAC" w:rsidRDefault="007D0050" w:rsidP="00A83DAC">
      <w:pPr>
        <w:pStyle w:val="a4"/>
        <w:numPr>
          <w:ilvl w:val="0"/>
          <w:numId w:val="18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обеспечения свободы движения;</w:t>
      </w:r>
    </w:p>
    <w:p w:rsidR="007D0050" w:rsidRPr="00A83DAC" w:rsidRDefault="007D0050" w:rsidP="00A83DAC">
      <w:pPr>
        <w:pStyle w:val="a4"/>
        <w:numPr>
          <w:ilvl w:val="0"/>
          <w:numId w:val="18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лучшей циркуляции воздуха под одеждой;</w:t>
      </w:r>
    </w:p>
    <w:p w:rsidR="007D0050" w:rsidRPr="00A83DAC" w:rsidRDefault="007D0050" w:rsidP="00A83DAC">
      <w:pPr>
        <w:pStyle w:val="a4"/>
        <w:numPr>
          <w:ilvl w:val="0"/>
          <w:numId w:val="18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сохранения тепла в зимнее время.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Результаты измерения нужно поделить пополам при записи мерки:</w:t>
      </w:r>
    </w:p>
    <w:p w:rsidR="007D0050" w:rsidRPr="00A83DAC" w:rsidRDefault="007D0050" w:rsidP="00A83DAC">
      <w:pPr>
        <w:pStyle w:val="a4"/>
        <w:numPr>
          <w:ilvl w:val="0"/>
          <w:numId w:val="19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83DAC">
        <w:rPr>
          <w:rFonts w:ascii="Times New Roman" w:eastAsia="Times New Roman" w:hAnsi="Times New Roman" w:cs="Times New Roman"/>
          <w:sz w:val="28"/>
          <w:szCs w:val="28"/>
        </w:rPr>
        <w:t>Ог</w:t>
      </w:r>
      <w:proofErr w:type="spellEnd"/>
      <w:r w:rsidRPr="00A83DA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0050" w:rsidRPr="00A83DAC" w:rsidRDefault="007D0050" w:rsidP="00A83DAC">
      <w:pPr>
        <w:pStyle w:val="a4"/>
        <w:numPr>
          <w:ilvl w:val="0"/>
          <w:numId w:val="19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83DAC"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spellEnd"/>
      <w:r w:rsidRPr="00A83DA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0050" w:rsidRPr="00A83DAC" w:rsidRDefault="007D0050" w:rsidP="00A83DAC">
      <w:pPr>
        <w:pStyle w:val="a4"/>
        <w:numPr>
          <w:ilvl w:val="0"/>
          <w:numId w:val="19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Ст.;</w:t>
      </w:r>
    </w:p>
    <w:p w:rsidR="007D0050" w:rsidRPr="00A83DAC" w:rsidRDefault="007D0050" w:rsidP="00A83DAC">
      <w:pPr>
        <w:pStyle w:val="a4"/>
        <w:numPr>
          <w:ilvl w:val="0"/>
          <w:numId w:val="19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83DAC">
        <w:rPr>
          <w:rFonts w:ascii="Times New Roman" w:eastAsia="Times New Roman" w:hAnsi="Times New Roman" w:cs="Times New Roman"/>
          <w:sz w:val="28"/>
          <w:szCs w:val="28"/>
        </w:rPr>
        <w:t>Дтс</w:t>
      </w:r>
      <w:proofErr w:type="spellEnd"/>
      <w:r w:rsidRPr="00A83DA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0050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A83DAC">
        <w:rPr>
          <w:rFonts w:ascii="Times New Roman" w:hAnsi="Times New Roman" w:cs="Times New Roman"/>
          <w:b/>
          <w:sz w:val="28"/>
          <w:szCs w:val="28"/>
        </w:rPr>
        <w:t xml:space="preserve">Мерку </w:t>
      </w:r>
      <w:proofErr w:type="spellStart"/>
      <w:r w:rsidRPr="00A83DAC">
        <w:rPr>
          <w:rFonts w:ascii="Times New Roman" w:hAnsi="Times New Roman" w:cs="Times New Roman"/>
          <w:b/>
          <w:sz w:val="28"/>
          <w:szCs w:val="28"/>
        </w:rPr>
        <w:t>Сб</w:t>
      </w:r>
      <w:proofErr w:type="spellEnd"/>
      <w:r w:rsidRPr="00A83DAC">
        <w:rPr>
          <w:rFonts w:ascii="Times New Roman" w:hAnsi="Times New Roman" w:cs="Times New Roman"/>
          <w:b/>
          <w:sz w:val="28"/>
          <w:szCs w:val="28"/>
        </w:rPr>
        <w:t xml:space="preserve"> снимают: </w:t>
      </w:r>
    </w:p>
    <w:p w:rsidR="007D0050" w:rsidRPr="00A83DAC" w:rsidRDefault="007D0050" w:rsidP="00A83DAC">
      <w:pPr>
        <w:pStyle w:val="a4"/>
        <w:numPr>
          <w:ilvl w:val="0"/>
          <w:numId w:val="2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для определения длины пояса;</w:t>
      </w:r>
    </w:p>
    <w:p w:rsidR="007D0050" w:rsidRPr="00A83DAC" w:rsidRDefault="007D0050" w:rsidP="00A83DAC">
      <w:pPr>
        <w:pStyle w:val="a4"/>
        <w:numPr>
          <w:ilvl w:val="0"/>
          <w:numId w:val="20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для определения длины изделия;</w:t>
      </w:r>
    </w:p>
    <w:p w:rsidR="007D0050" w:rsidRPr="00A83DAC" w:rsidRDefault="007D0050" w:rsidP="00A83DAC">
      <w:pPr>
        <w:pStyle w:val="a4"/>
        <w:numPr>
          <w:ilvl w:val="0"/>
          <w:numId w:val="20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hAnsi="Times New Roman" w:cs="Times New Roman"/>
          <w:sz w:val="28"/>
          <w:szCs w:val="28"/>
        </w:rPr>
        <w:t>для определения ширины изделия.</w:t>
      </w:r>
    </w:p>
    <w:p w:rsidR="007D0050" w:rsidRPr="00A83DAC" w:rsidRDefault="007D0050" w:rsidP="00A83DA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b/>
          <w:sz w:val="28"/>
          <w:szCs w:val="28"/>
        </w:rPr>
      </w:pPr>
      <w:r w:rsidRPr="00A83DAC">
        <w:rPr>
          <w:b/>
          <w:sz w:val="28"/>
          <w:szCs w:val="28"/>
        </w:rPr>
        <w:t>Отметьте положительные свойства синтетических волокон:</w:t>
      </w:r>
    </w:p>
    <w:p w:rsidR="007D0050" w:rsidRPr="00A83DAC" w:rsidRDefault="007D0050" w:rsidP="00A83DAC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A83DAC">
        <w:rPr>
          <w:sz w:val="28"/>
          <w:szCs w:val="28"/>
        </w:rPr>
        <w:t xml:space="preserve">прочность; </w:t>
      </w:r>
    </w:p>
    <w:p w:rsidR="007D0050" w:rsidRPr="00A83DAC" w:rsidRDefault="007D0050" w:rsidP="00A83DAC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A83DAC">
        <w:rPr>
          <w:sz w:val="28"/>
          <w:szCs w:val="28"/>
        </w:rPr>
        <w:t xml:space="preserve">мало </w:t>
      </w:r>
      <w:proofErr w:type="spellStart"/>
      <w:r w:rsidRPr="00A83DAC">
        <w:rPr>
          <w:sz w:val="28"/>
          <w:szCs w:val="28"/>
        </w:rPr>
        <w:t>сминаемость</w:t>
      </w:r>
      <w:proofErr w:type="spellEnd"/>
      <w:r w:rsidRPr="00A83DAC">
        <w:rPr>
          <w:sz w:val="28"/>
          <w:szCs w:val="28"/>
        </w:rPr>
        <w:t xml:space="preserve">; </w:t>
      </w:r>
    </w:p>
    <w:p w:rsidR="007D0050" w:rsidRPr="00A83DAC" w:rsidRDefault="007D0050" w:rsidP="00A83DAC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A83DAC">
        <w:rPr>
          <w:sz w:val="28"/>
          <w:szCs w:val="28"/>
        </w:rPr>
        <w:t xml:space="preserve">малая усадка; </w:t>
      </w:r>
    </w:p>
    <w:p w:rsidR="007D0050" w:rsidRPr="00A83DAC" w:rsidRDefault="007D0050" w:rsidP="00A83DAC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sz w:val="28"/>
          <w:szCs w:val="28"/>
        </w:rPr>
      </w:pPr>
      <w:r w:rsidRPr="00A83DAC">
        <w:rPr>
          <w:sz w:val="28"/>
          <w:szCs w:val="28"/>
        </w:rPr>
        <w:t>низкая гигроскопичность;</w:t>
      </w:r>
    </w:p>
    <w:p w:rsidR="007D0050" w:rsidRPr="00A83DAC" w:rsidRDefault="007D0050" w:rsidP="00A83DAC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00000"/>
          <w:sz w:val="28"/>
          <w:szCs w:val="28"/>
        </w:rPr>
      </w:pPr>
      <w:r w:rsidRPr="00A83DAC">
        <w:rPr>
          <w:sz w:val="28"/>
          <w:szCs w:val="28"/>
        </w:rPr>
        <w:t>низкая воздухопроницаемость</w:t>
      </w:r>
    </w:p>
    <w:p w:rsidR="00B60AEB" w:rsidRPr="00A83DAC" w:rsidRDefault="007D005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A83DAC">
        <w:rPr>
          <w:rFonts w:ascii="Times New Roman" w:hAnsi="Times New Roman" w:cs="Times New Roman"/>
          <w:b/>
          <w:sz w:val="28"/>
          <w:szCs w:val="28"/>
        </w:rPr>
        <w:t>Из шерсти какого животного получают мохер?</w:t>
      </w:r>
    </w:p>
    <w:p w:rsidR="002437D8" w:rsidRPr="00A83DAC" w:rsidRDefault="002437D8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Если в швейной машине погнулась игла, то может произойти:</w:t>
      </w:r>
    </w:p>
    <w:p w:rsidR="002437D8" w:rsidRPr="00A83DAC" w:rsidRDefault="002437D8" w:rsidP="00A83DAC">
      <w:pPr>
        <w:pStyle w:val="a4"/>
        <w:numPr>
          <w:ilvl w:val="0"/>
          <w:numId w:val="2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83DAC">
        <w:rPr>
          <w:rFonts w:ascii="Times New Roman" w:eastAsia="Times New Roman" w:hAnsi="Times New Roman" w:cs="Times New Roman"/>
          <w:sz w:val="28"/>
          <w:szCs w:val="28"/>
        </w:rPr>
        <w:t>петляние</w:t>
      </w:r>
      <w:proofErr w:type="spellEnd"/>
      <w:r w:rsidRPr="00A83DAC">
        <w:rPr>
          <w:rFonts w:ascii="Times New Roman" w:eastAsia="Times New Roman" w:hAnsi="Times New Roman" w:cs="Times New Roman"/>
          <w:sz w:val="28"/>
          <w:szCs w:val="28"/>
        </w:rPr>
        <w:t xml:space="preserve"> верхней нити;</w:t>
      </w:r>
    </w:p>
    <w:p w:rsidR="002437D8" w:rsidRPr="00A83DAC" w:rsidRDefault="002437D8" w:rsidP="00A83DAC">
      <w:pPr>
        <w:pStyle w:val="a4"/>
        <w:numPr>
          <w:ilvl w:val="0"/>
          <w:numId w:val="2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пропуск стежков в строчке;</w:t>
      </w:r>
    </w:p>
    <w:p w:rsidR="002437D8" w:rsidRPr="00A83DAC" w:rsidRDefault="002437D8" w:rsidP="00A83DAC">
      <w:pPr>
        <w:pStyle w:val="a4"/>
        <w:numPr>
          <w:ilvl w:val="0"/>
          <w:numId w:val="22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lastRenderedPageBreak/>
        <w:t>обрыв верхней нити.</w:t>
      </w:r>
    </w:p>
    <w:p w:rsidR="002437D8" w:rsidRPr="00A83DAC" w:rsidRDefault="002437D8" w:rsidP="00A83DAC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5"/>
          <w:szCs w:val="25"/>
        </w:rPr>
      </w:pPr>
    </w:p>
    <w:p w:rsidR="002437D8" w:rsidRPr="00A83DAC" w:rsidRDefault="002437D8" w:rsidP="00A83DAC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5"/>
          <w:szCs w:val="25"/>
        </w:rPr>
      </w:pPr>
    </w:p>
    <w:p w:rsidR="002437D8" w:rsidRPr="00A83DAC" w:rsidRDefault="002437D8" w:rsidP="00A83DAC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z w:val="25"/>
          <w:szCs w:val="25"/>
        </w:rPr>
      </w:pPr>
    </w:p>
    <w:p w:rsidR="002437D8" w:rsidRPr="00A83DAC" w:rsidRDefault="00A83DAC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2745740</wp:posOffset>
            </wp:positionH>
            <wp:positionV relativeFrom="paragraph">
              <wp:posOffset>-374650</wp:posOffset>
            </wp:positionV>
            <wp:extent cx="3080385" cy="1315720"/>
            <wp:effectExtent l="19050" t="0" r="5715" b="0"/>
            <wp:wrapTight wrapText="bothSides">
              <wp:wrapPolygon edited="0">
                <wp:start x="-134" y="0"/>
                <wp:lineTo x="-134" y="21266"/>
                <wp:lineTo x="21640" y="21266"/>
                <wp:lineTo x="21640" y="0"/>
                <wp:lineTo x="-134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5570" t="56572" r="45076" b="277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385" cy="131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37D8" w:rsidRPr="00A83DAC">
        <w:rPr>
          <w:rFonts w:ascii="Times New Roman" w:hAnsi="Times New Roman" w:cs="Times New Roman"/>
          <w:b/>
          <w:iCs/>
          <w:color w:val="000000"/>
          <w:sz w:val="28"/>
          <w:szCs w:val="28"/>
        </w:rPr>
        <w:t>Назовите стиль одежды</w:t>
      </w:r>
      <w:r w:rsidR="002437D8" w:rsidRPr="00A83D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2437D8" w:rsidRPr="00A83DAC" w:rsidRDefault="002437D8" w:rsidP="00A83DA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96AF0" w:rsidRPr="00A83DAC" w:rsidRDefault="00896AF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Ритмически повторяющийся элемент или несколько элементов, из  которых складывается орнамент:</w:t>
      </w:r>
    </w:p>
    <w:p w:rsidR="00896AF0" w:rsidRPr="00A83DAC" w:rsidRDefault="00896AF0" w:rsidP="00A83DAC">
      <w:pPr>
        <w:pStyle w:val="a4"/>
        <w:numPr>
          <w:ilvl w:val="0"/>
          <w:numId w:val="2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мотив;</w:t>
      </w:r>
    </w:p>
    <w:p w:rsidR="00896AF0" w:rsidRPr="00A83DAC" w:rsidRDefault="00896AF0" w:rsidP="00A83DAC">
      <w:pPr>
        <w:pStyle w:val="a4"/>
        <w:numPr>
          <w:ilvl w:val="0"/>
          <w:numId w:val="2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раппорт;</w:t>
      </w:r>
    </w:p>
    <w:p w:rsidR="00896AF0" w:rsidRPr="00A83DAC" w:rsidRDefault="00896AF0" w:rsidP="00A83DAC">
      <w:pPr>
        <w:pStyle w:val="a4"/>
        <w:numPr>
          <w:ilvl w:val="0"/>
          <w:numId w:val="2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узор;</w:t>
      </w:r>
    </w:p>
    <w:p w:rsidR="00896AF0" w:rsidRPr="00A83DAC" w:rsidRDefault="00896AF0" w:rsidP="00A83DAC">
      <w:pPr>
        <w:pStyle w:val="a4"/>
        <w:numPr>
          <w:ilvl w:val="0"/>
          <w:numId w:val="2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эскиз.</w:t>
      </w:r>
    </w:p>
    <w:p w:rsidR="00896AF0" w:rsidRPr="00A83DAC" w:rsidRDefault="00896AF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Отдельные детали в технике лоскутной пластики соединяются:</w:t>
      </w:r>
    </w:p>
    <w:p w:rsidR="00896AF0" w:rsidRPr="00A83DAC" w:rsidRDefault="00896AF0" w:rsidP="00A83DAC">
      <w:pPr>
        <w:pStyle w:val="a4"/>
        <w:numPr>
          <w:ilvl w:val="0"/>
          <w:numId w:val="2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срезами по долевой нити;</w:t>
      </w:r>
    </w:p>
    <w:p w:rsidR="00896AF0" w:rsidRPr="00A83DAC" w:rsidRDefault="00896AF0" w:rsidP="00A83DAC">
      <w:pPr>
        <w:pStyle w:val="a4"/>
        <w:numPr>
          <w:ilvl w:val="0"/>
          <w:numId w:val="24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фигурный срез со срезом по поперечной нити.</w:t>
      </w:r>
    </w:p>
    <w:p w:rsidR="00896AF0" w:rsidRPr="00A83DAC" w:rsidRDefault="00896AF0" w:rsidP="00A83DAC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b/>
          <w:sz w:val="28"/>
          <w:szCs w:val="28"/>
        </w:rPr>
        <w:t>Основным инструментом при выполнении вышивки свободной гладью является:</w:t>
      </w:r>
    </w:p>
    <w:p w:rsidR="00896AF0" w:rsidRPr="00A83DAC" w:rsidRDefault="00896AF0" w:rsidP="00A83DAC">
      <w:pPr>
        <w:pStyle w:val="a4"/>
        <w:numPr>
          <w:ilvl w:val="0"/>
          <w:numId w:val="2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крючок;</w:t>
      </w:r>
    </w:p>
    <w:p w:rsidR="00896AF0" w:rsidRPr="00A83DAC" w:rsidRDefault="00896AF0" w:rsidP="00A83DAC">
      <w:pPr>
        <w:pStyle w:val="a4"/>
        <w:numPr>
          <w:ilvl w:val="0"/>
          <w:numId w:val="2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челночок;</w:t>
      </w:r>
    </w:p>
    <w:p w:rsidR="00896AF0" w:rsidRPr="00A83DAC" w:rsidRDefault="00896AF0" w:rsidP="00A83DAC">
      <w:pPr>
        <w:pStyle w:val="a4"/>
        <w:numPr>
          <w:ilvl w:val="0"/>
          <w:numId w:val="2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вязальные спицы;</w:t>
      </w:r>
    </w:p>
    <w:p w:rsidR="00896AF0" w:rsidRPr="00A83DAC" w:rsidRDefault="00896AF0" w:rsidP="00A83DAC">
      <w:pPr>
        <w:pStyle w:val="a4"/>
        <w:numPr>
          <w:ilvl w:val="0"/>
          <w:numId w:val="25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пяльцы;</w:t>
      </w:r>
    </w:p>
    <w:p w:rsidR="00A83DAC" w:rsidRPr="00A83DAC" w:rsidRDefault="00896AF0" w:rsidP="00A83DAC">
      <w:pPr>
        <w:pStyle w:val="a4"/>
        <w:numPr>
          <w:ilvl w:val="0"/>
          <w:numId w:val="25"/>
        </w:numPr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83DAC">
        <w:rPr>
          <w:rFonts w:ascii="Times New Roman" w:eastAsia="Times New Roman" w:hAnsi="Times New Roman" w:cs="Times New Roman"/>
          <w:sz w:val="28"/>
          <w:szCs w:val="28"/>
        </w:rPr>
        <w:t>игла.</w:t>
      </w:r>
    </w:p>
    <w:p w:rsidR="007D0050" w:rsidRPr="00A83DAC" w:rsidRDefault="00896AF0" w:rsidP="00A83DAC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A83DAC">
        <w:rPr>
          <w:rFonts w:ascii="Times New Roman" w:hAnsi="Times New Roman" w:cs="Times New Roman"/>
          <w:b/>
          <w:sz w:val="28"/>
          <w:szCs w:val="28"/>
        </w:rPr>
        <w:t>На рисунке изображена схема выполнения узора. Назовите вид рукоделия, в котором используются такие схемы.</w:t>
      </w:r>
    </w:p>
    <w:p w:rsidR="00D63C7C" w:rsidRDefault="00896AF0" w:rsidP="00D63C7C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96AF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809750" cy="1506704"/>
            <wp:effectExtent l="19050" t="0" r="0" b="0"/>
            <wp:docPr id="1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7840" t="38263" r="23893" b="42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810" cy="1507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2C1" w:rsidRPr="00D63C7C" w:rsidRDefault="001E20D4" w:rsidP="00D63C7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C7C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работа - 2</w:t>
      </w:r>
      <w:r w:rsidR="005242C1" w:rsidRPr="00D63C7C">
        <w:rPr>
          <w:rFonts w:ascii="Times New Roman" w:hAnsi="Times New Roman" w:cs="Times New Roman"/>
          <w:b/>
          <w:sz w:val="28"/>
          <w:szCs w:val="28"/>
        </w:rPr>
        <w:t>0 баллов.</w:t>
      </w:r>
    </w:p>
    <w:p w:rsidR="005242C1" w:rsidRPr="005242C1" w:rsidRDefault="005242C1" w:rsidP="005242C1">
      <w:pPr>
        <w:rPr>
          <w:rFonts w:ascii="Times New Roman" w:hAnsi="Times New Roman" w:cs="Times New Roman"/>
          <w:b/>
          <w:sz w:val="24"/>
          <w:szCs w:val="24"/>
        </w:rPr>
      </w:pPr>
    </w:p>
    <w:p w:rsidR="005242C1" w:rsidRPr="005242C1" w:rsidRDefault="001E20D4" w:rsidP="005242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242C1" w:rsidRPr="005242C1">
        <w:rPr>
          <w:rFonts w:ascii="Times New Roman" w:hAnsi="Times New Roman" w:cs="Times New Roman"/>
          <w:sz w:val="24"/>
          <w:szCs w:val="24"/>
        </w:rPr>
        <w:t>. Обработать прорезную петлю ручными петельными стежками длиной 15 мм.</w:t>
      </w:r>
    </w:p>
    <w:p w:rsidR="005242C1" w:rsidRDefault="005242C1" w:rsidP="005242C1"/>
    <w:p w:rsidR="009566CF" w:rsidRPr="00896AF0" w:rsidRDefault="009566CF" w:rsidP="009566C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566CF" w:rsidRPr="00896AF0" w:rsidSect="00B6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644F"/>
    <w:multiLevelType w:val="hybridMultilevel"/>
    <w:tmpl w:val="D694A06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5268D"/>
    <w:multiLevelType w:val="hybridMultilevel"/>
    <w:tmpl w:val="61460E2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22AFE"/>
    <w:multiLevelType w:val="hybridMultilevel"/>
    <w:tmpl w:val="0706A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27DF3"/>
    <w:multiLevelType w:val="hybridMultilevel"/>
    <w:tmpl w:val="A8A8B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8D005C"/>
    <w:multiLevelType w:val="hybridMultilevel"/>
    <w:tmpl w:val="F27C3E5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F21A7"/>
    <w:multiLevelType w:val="hybridMultilevel"/>
    <w:tmpl w:val="734A47FA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D961C3"/>
    <w:multiLevelType w:val="hybridMultilevel"/>
    <w:tmpl w:val="A85A02C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9D09D1"/>
    <w:multiLevelType w:val="hybridMultilevel"/>
    <w:tmpl w:val="9F748EB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C2AE8"/>
    <w:multiLevelType w:val="hybridMultilevel"/>
    <w:tmpl w:val="8E72357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122C07"/>
    <w:multiLevelType w:val="hybridMultilevel"/>
    <w:tmpl w:val="62E2D5A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212E5"/>
    <w:multiLevelType w:val="hybridMultilevel"/>
    <w:tmpl w:val="191A693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C517A"/>
    <w:multiLevelType w:val="hybridMultilevel"/>
    <w:tmpl w:val="D6DC4A9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75981"/>
    <w:multiLevelType w:val="hybridMultilevel"/>
    <w:tmpl w:val="CDFCF034"/>
    <w:lvl w:ilvl="0" w:tplc="7A46482A">
      <w:start w:val="1"/>
      <w:numFmt w:val="decimal"/>
      <w:lvlText w:val="%1."/>
      <w:lvlJc w:val="left"/>
      <w:pPr>
        <w:ind w:left="154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50C93D0">
      <w:numFmt w:val="bullet"/>
      <w:lvlText w:val="•"/>
      <w:lvlJc w:val="left"/>
      <w:pPr>
        <w:ind w:left="871" w:hanging="240"/>
      </w:pPr>
      <w:rPr>
        <w:rFonts w:hint="default"/>
        <w:lang w:val="ru-RU" w:eastAsia="en-US" w:bidi="ar-SA"/>
      </w:rPr>
    </w:lvl>
    <w:lvl w:ilvl="2" w:tplc="39225A5C">
      <w:numFmt w:val="bullet"/>
      <w:lvlText w:val="•"/>
      <w:lvlJc w:val="left"/>
      <w:pPr>
        <w:ind w:left="1582" w:hanging="240"/>
      </w:pPr>
      <w:rPr>
        <w:rFonts w:hint="default"/>
        <w:lang w:val="ru-RU" w:eastAsia="en-US" w:bidi="ar-SA"/>
      </w:rPr>
    </w:lvl>
    <w:lvl w:ilvl="3" w:tplc="D6483FD4">
      <w:numFmt w:val="bullet"/>
      <w:lvlText w:val="•"/>
      <w:lvlJc w:val="left"/>
      <w:pPr>
        <w:ind w:left="2293" w:hanging="240"/>
      </w:pPr>
      <w:rPr>
        <w:rFonts w:hint="default"/>
        <w:lang w:val="ru-RU" w:eastAsia="en-US" w:bidi="ar-SA"/>
      </w:rPr>
    </w:lvl>
    <w:lvl w:ilvl="4" w:tplc="22662B3E">
      <w:numFmt w:val="bullet"/>
      <w:lvlText w:val="•"/>
      <w:lvlJc w:val="left"/>
      <w:pPr>
        <w:ind w:left="3004" w:hanging="240"/>
      </w:pPr>
      <w:rPr>
        <w:rFonts w:hint="default"/>
        <w:lang w:val="ru-RU" w:eastAsia="en-US" w:bidi="ar-SA"/>
      </w:rPr>
    </w:lvl>
    <w:lvl w:ilvl="5" w:tplc="717E671C">
      <w:numFmt w:val="bullet"/>
      <w:lvlText w:val="•"/>
      <w:lvlJc w:val="left"/>
      <w:pPr>
        <w:ind w:left="3715" w:hanging="240"/>
      </w:pPr>
      <w:rPr>
        <w:rFonts w:hint="default"/>
        <w:lang w:val="ru-RU" w:eastAsia="en-US" w:bidi="ar-SA"/>
      </w:rPr>
    </w:lvl>
    <w:lvl w:ilvl="6" w:tplc="068446A8">
      <w:numFmt w:val="bullet"/>
      <w:lvlText w:val="•"/>
      <w:lvlJc w:val="left"/>
      <w:pPr>
        <w:ind w:left="4426" w:hanging="240"/>
      </w:pPr>
      <w:rPr>
        <w:rFonts w:hint="default"/>
        <w:lang w:val="ru-RU" w:eastAsia="en-US" w:bidi="ar-SA"/>
      </w:rPr>
    </w:lvl>
    <w:lvl w:ilvl="7" w:tplc="2E0AC2B6">
      <w:numFmt w:val="bullet"/>
      <w:lvlText w:val="•"/>
      <w:lvlJc w:val="left"/>
      <w:pPr>
        <w:ind w:left="5137" w:hanging="240"/>
      </w:pPr>
      <w:rPr>
        <w:rFonts w:hint="default"/>
        <w:lang w:val="ru-RU" w:eastAsia="en-US" w:bidi="ar-SA"/>
      </w:rPr>
    </w:lvl>
    <w:lvl w:ilvl="8" w:tplc="3FDAE6DC">
      <w:numFmt w:val="bullet"/>
      <w:lvlText w:val="•"/>
      <w:lvlJc w:val="left"/>
      <w:pPr>
        <w:ind w:left="5848" w:hanging="240"/>
      </w:pPr>
      <w:rPr>
        <w:rFonts w:hint="default"/>
        <w:lang w:val="ru-RU" w:eastAsia="en-US" w:bidi="ar-SA"/>
      </w:rPr>
    </w:lvl>
  </w:abstractNum>
  <w:abstractNum w:abstractNumId="13" w15:restartNumberingAfterBreak="0">
    <w:nsid w:val="513B1158"/>
    <w:multiLevelType w:val="hybridMultilevel"/>
    <w:tmpl w:val="3ECEF9C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80566F"/>
    <w:multiLevelType w:val="hybridMultilevel"/>
    <w:tmpl w:val="6A301EA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53D9A"/>
    <w:multiLevelType w:val="hybridMultilevel"/>
    <w:tmpl w:val="FEF8F562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5">
      <w:start w:val="1"/>
      <w:numFmt w:val="upp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9B660F4"/>
    <w:multiLevelType w:val="hybridMultilevel"/>
    <w:tmpl w:val="9A8699AE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5A7F22"/>
    <w:multiLevelType w:val="hybridMultilevel"/>
    <w:tmpl w:val="1172ABF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364454"/>
    <w:multiLevelType w:val="hybridMultilevel"/>
    <w:tmpl w:val="4978F23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7518A6"/>
    <w:multiLevelType w:val="hybridMultilevel"/>
    <w:tmpl w:val="A2E2252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A66F1"/>
    <w:multiLevelType w:val="hybridMultilevel"/>
    <w:tmpl w:val="13C6FC8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D1F28"/>
    <w:multiLevelType w:val="hybridMultilevel"/>
    <w:tmpl w:val="E822251A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312294"/>
    <w:multiLevelType w:val="hybridMultilevel"/>
    <w:tmpl w:val="87CE7618"/>
    <w:lvl w:ilvl="0" w:tplc="04190015">
      <w:start w:val="1"/>
      <w:numFmt w:val="upp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5F33724"/>
    <w:multiLevelType w:val="hybridMultilevel"/>
    <w:tmpl w:val="89AE6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A0E82"/>
    <w:multiLevelType w:val="hybridMultilevel"/>
    <w:tmpl w:val="742E6BA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91623F"/>
    <w:multiLevelType w:val="hybridMultilevel"/>
    <w:tmpl w:val="96362F4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3"/>
  </w:num>
  <w:num w:numId="3">
    <w:abstractNumId w:val="12"/>
  </w:num>
  <w:num w:numId="4">
    <w:abstractNumId w:val="2"/>
  </w:num>
  <w:num w:numId="5">
    <w:abstractNumId w:val="18"/>
  </w:num>
  <w:num w:numId="6">
    <w:abstractNumId w:val="6"/>
  </w:num>
  <w:num w:numId="7">
    <w:abstractNumId w:val="8"/>
  </w:num>
  <w:num w:numId="8">
    <w:abstractNumId w:val="7"/>
  </w:num>
  <w:num w:numId="9">
    <w:abstractNumId w:val="25"/>
  </w:num>
  <w:num w:numId="10">
    <w:abstractNumId w:val="0"/>
  </w:num>
  <w:num w:numId="11">
    <w:abstractNumId w:val="22"/>
  </w:num>
  <w:num w:numId="12">
    <w:abstractNumId w:val="20"/>
  </w:num>
  <w:num w:numId="13">
    <w:abstractNumId w:val="5"/>
  </w:num>
  <w:num w:numId="14">
    <w:abstractNumId w:val="15"/>
  </w:num>
  <w:num w:numId="15">
    <w:abstractNumId w:val="24"/>
  </w:num>
  <w:num w:numId="16">
    <w:abstractNumId w:val="9"/>
  </w:num>
  <w:num w:numId="17">
    <w:abstractNumId w:val="1"/>
  </w:num>
  <w:num w:numId="18">
    <w:abstractNumId w:val="16"/>
  </w:num>
  <w:num w:numId="19">
    <w:abstractNumId w:val="4"/>
  </w:num>
  <w:num w:numId="20">
    <w:abstractNumId w:val="10"/>
  </w:num>
  <w:num w:numId="21">
    <w:abstractNumId w:val="13"/>
  </w:num>
  <w:num w:numId="22">
    <w:abstractNumId w:val="21"/>
  </w:num>
  <w:num w:numId="23">
    <w:abstractNumId w:val="17"/>
  </w:num>
  <w:num w:numId="24">
    <w:abstractNumId w:val="11"/>
  </w:num>
  <w:num w:numId="25">
    <w:abstractNumId w:val="14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A3703"/>
    <w:rsid w:val="00100C59"/>
    <w:rsid w:val="00120080"/>
    <w:rsid w:val="001E20D4"/>
    <w:rsid w:val="001F4EBA"/>
    <w:rsid w:val="002437D8"/>
    <w:rsid w:val="004A3703"/>
    <w:rsid w:val="005242C1"/>
    <w:rsid w:val="00624F60"/>
    <w:rsid w:val="007B020E"/>
    <w:rsid w:val="007D0050"/>
    <w:rsid w:val="00896AF0"/>
    <w:rsid w:val="009566CF"/>
    <w:rsid w:val="00A07C21"/>
    <w:rsid w:val="00A83DAC"/>
    <w:rsid w:val="00A868A5"/>
    <w:rsid w:val="00B60AEB"/>
    <w:rsid w:val="00BA3475"/>
    <w:rsid w:val="00D63C7C"/>
    <w:rsid w:val="00DD11C3"/>
    <w:rsid w:val="00DE16B3"/>
    <w:rsid w:val="00EA2484"/>
    <w:rsid w:val="00F402A2"/>
    <w:rsid w:val="00F94602"/>
    <w:rsid w:val="00FD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536A"/>
  <w15:docId w15:val="{3DA04C3D-F036-4EDB-A739-7C2E43AD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3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  <w:rsid w:val="004A3703"/>
    <w:pPr>
      <w:ind w:left="720"/>
      <w:contextualSpacing/>
    </w:pPr>
  </w:style>
  <w:style w:type="paragraph" w:styleId="a5">
    <w:name w:val="Body Text"/>
    <w:basedOn w:val="a"/>
    <w:link w:val="a6"/>
    <w:rsid w:val="007D005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rsid w:val="007D0050"/>
    <w:rPr>
      <w:rFonts w:ascii="Times New Roman" w:eastAsia="Times New Roman" w:hAnsi="Times New Roman" w:cs="Times New Roman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243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37D8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9566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Анфалова ОВ</cp:lastModifiedBy>
  <cp:revision>13</cp:revision>
  <dcterms:created xsi:type="dcterms:W3CDTF">2025-09-19T09:32:00Z</dcterms:created>
  <dcterms:modified xsi:type="dcterms:W3CDTF">2025-09-25T07:25:00Z</dcterms:modified>
</cp:coreProperties>
</file>